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641A" w14:textId="77777777" w:rsidR="0021554F" w:rsidRDefault="00000000">
      <w:pPr>
        <w:pStyle w:val="Instruo-destaque"/>
        <w:numPr>
          <w:ilvl w:val="0"/>
          <w:numId w:val="0"/>
        </w:numPr>
        <w:rPr>
          <w:rFonts w:eastAsia="Arial"/>
          <w:sz w:val="22"/>
          <w:szCs w:val="22"/>
        </w:rPr>
      </w:pPr>
      <w:r>
        <w:rPr>
          <w:rFonts w:eastAsia="Arial"/>
          <w:b/>
          <w:sz w:val="22"/>
          <w:szCs w:val="22"/>
        </w:rPr>
        <w:t>Atenção:</w:t>
      </w:r>
      <w:r>
        <w:rPr>
          <w:rFonts w:eastAsia="Arial"/>
          <w:sz w:val="22"/>
          <w:szCs w:val="22"/>
        </w:rPr>
        <w:t xml:space="preserve"> Os campos destacados com o asterisco (*) são de preenchimento obrigatório. Em caso de não preenchimento, não será possível agendar o atendimento e o protocolo será devolvido. O protocolo deve ser mantido em formato editável (não converter para PDF).</w:t>
      </w:r>
    </w:p>
    <w:p w14:paraId="394F069F" w14:textId="77777777" w:rsidR="0021554F" w:rsidRDefault="00000000">
      <w:pPr>
        <w:pStyle w:val="Ttulo1"/>
        <w:rPr>
          <w:rFonts w:eastAsia="Arial"/>
          <w:sz w:val="22"/>
          <w:szCs w:val="22"/>
        </w:rPr>
      </w:pPr>
      <w:r>
        <w:rPr>
          <w:rFonts w:eastAsia="Arial"/>
          <w:sz w:val="22"/>
          <w:szCs w:val="22"/>
        </w:rPr>
        <w:t>1 Identificação</w:t>
      </w:r>
      <w:r>
        <w:rPr>
          <w:rFonts w:eastAsia="Arial"/>
          <w:color w:val="FF0000"/>
          <w:sz w:val="22"/>
          <w:szCs w:val="22"/>
        </w:rPr>
        <w:t>*</w:t>
      </w:r>
    </w:p>
    <w:p w14:paraId="27BDDF0D" w14:textId="77777777" w:rsidR="0021554F" w:rsidRDefault="0021554F">
      <w:pPr>
        <w:spacing w:line="360" w:lineRule="auto"/>
        <w:rPr>
          <w:szCs w:val="22"/>
        </w:rPr>
      </w:pPr>
    </w:p>
    <w:tbl>
      <w:tblPr>
        <w:tblStyle w:val="Tabelacomgrade"/>
        <w:tblW w:w="9854" w:type="dxa"/>
        <w:tblLayout w:type="fixed"/>
        <w:tblLook w:val="04A0" w:firstRow="1" w:lastRow="0" w:firstColumn="1" w:lastColumn="0" w:noHBand="0" w:noVBand="1"/>
      </w:tblPr>
      <w:tblGrid>
        <w:gridCol w:w="2374"/>
        <w:gridCol w:w="3861"/>
        <w:gridCol w:w="3619"/>
      </w:tblGrid>
      <w:tr w:rsidR="0021554F" w14:paraId="40173EEF" w14:textId="77777777">
        <w:tc>
          <w:tcPr>
            <w:tcW w:w="2374" w:type="dxa"/>
            <w:vAlign w:val="center"/>
          </w:tcPr>
          <w:p w14:paraId="3A22AEAB" w14:textId="77777777" w:rsidR="0021554F" w:rsidRDefault="00000000">
            <w:pPr>
              <w:spacing w:line="360" w:lineRule="auto"/>
              <w:rPr>
                <w:rFonts w:eastAsia="Arial" w:cs="Arial"/>
                <w:color w:val="000000"/>
                <w:szCs w:val="22"/>
              </w:rPr>
            </w:pPr>
            <w:r>
              <w:rPr>
                <w:rFonts w:eastAsia="Arial" w:cs="Arial"/>
                <w:color w:val="000000"/>
                <w:szCs w:val="22"/>
              </w:rPr>
              <w:t>Nome</w:t>
            </w:r>
          </w:p>
        </w:tc>
        <w:tc>
          <w:tcPr>
            <w:tcW w:w="7480" w:type="dxa"/>
            <w:gridSpan w:val="2"/>
            <w:vAlign w:val="center"/>
          </w:tcPr>
          <w:p w14:paraId="5F93B1C2" w14:textId="77777777" w:rsidR="0021554F" w:rsidRDefault="00000000">
            <w:pPr>
              <w:spacing w:line="360" w:lineRule="auto"/>
              <w:rPr>
                <w:szCs w:val="22"/>
              </w:rPr>
            </w:pPr>
            <w:r>
              <w:rPr>
                <w:szCs w:val="22"/>
              </w:rPr>
              <w:t>Gustavo Guarda</w:t>
            </w:r>
          </w:p>
        </w:tc>
      </w:tr>
      <w:tr w:rsidR="0021554F" w14:paraId="3C872164" w14:textId="77777777">
        <w:tc>
          <w:tcPr>
            <w:tcW w:w="2374" w:type="dxa"/>
            <w:vAlign w:val="center"/>
          </w:tcPr>
          <w:p w14:paraId="56D64066" w14:textId="77777777" w:rsidR="0021554F" w:rsidRDefault="00000000">
            <w:pPr>
              <w:spacing w:line="360" w:lineRule="auto"/>
              <w:rPr>
                <w:rFonts w:eastAsia="Arial" w:cs="Arial"/>
                <w:color w:val="000000"/>
                <w:szCs w:val="22"/>
              </w:rPr>
            </w:pPr>
            <w:r>
              <w:rPr>
                <w:rFonts w:eastAsia="Arial" w:cs="Arial"/>
                <w:color w:val="000000"/>
                <w:szCs w:val="22"/>
              </w:rPr>
              <w:t>E-mail</w:t>
            </w:r>
          </w:p>
        </w:tc>
        <w:tc>
          <w:tcPr>
            <w:tcW w:w="7480" w:type="dxa"/>
            <w:gridSpan w:val="2"/>
            <w:vAlign w:val="center"/>
          </w:tcPr>
          <w:p w14:paraId="74716045" w14:textId="77777777" w:rsidR="0021554F" w:rsidRDefault="00000000">
            <w:pPr>
              <w:spacing w:line="360" w:lineRule="auto"/>
              <w:rPr>
                <w:szCs w:val="22"/>
              </w:rPr>
            </w:pPr>
            <w:r>
              <w:rPr>
                <w:szCs w:val="22"/>
              </w:rPr>
              <w:t>gustavoguardaufsc@gmail.com</w:t>
            </w:r>
          </w:p>
        </w:tc>
      </w:tr>
      <w:tr w:rsidR="0021554F" w14:paraId="68EBD98F" w14:textId="77777777">
        <w:trPr>
          <w:trHeight w:val="769"/>
        </w:trPr>
        <w:tc>
          <w:tcPr>
            <w:tcW w:w="2374" w:type="dxa"/>
            <w:vAlign w:val="center"/>
          </w:tcPr>
          <w:p w14:paraId="2718C994" w14:textId="77777777" w:rsidR="0021554F" w:rsidRDefault="00000000">
            <w:pPr>
              <w:spacing w:line="276" w:lineRule="auto"/>
              <w:rPr>
                <w:rFonts w:eastAsia="Arial" w:cs="Arial"/>
                <w:color w:val="000000"/>
                <w:szCs w:val="22"/>
              </w:rPr>
            </w:pPr>
            <w:r>
              <w:rPr>
                <w:rFonts w:eastAsia="Arial" w:cs="Arial"/>
                <w:color w:val="000000"/>
                <w:szCs w:val="22"/>
              </w:rPr>
              <w:t>(X) Graduação</w:t>
            </w:r>
          </w:p>
        </w:tc>
        <w:tc>
          <w:tcPr>
            <w:tcW w:w="7480" w:type="dxa"/>
            <w:gridSpan w:val="2"/>
            <w:vAlign w:val="center"/>
          </w:tcPr>
          <w:p w14:paraId="7CF9FAD8" w14:textId="77777777" w:rsidR="0021554F" w:rsidRDefault="00000000">
            <w:pPr>
              <w:spacing w:line="276" w:lineRule="auto"/>
              <w:rPr>
                <w:szCs w:val="22"/>
              </w:rPr>
            </w:pPr>
            <w:r>
              <w:rPr>
                <w:szCs w:val="22"/>
              </w:rPr>
              <w:t>Curso: Odontologia</w:t>
            </w:r>
          </w:p>
          <w:p w14:paraId="1D1926A2" w14:textId="77777777" w:rsidR="0021554F" w:rsidRDefault="00000000">
            <w:pPr>
              <w:spacing w:line="276" w:lineRule="auto"/>
              <w:rPr>
                <w:szCs w:val="22"/>
              </w:rPr>
            </w:pPr>
            <w:r>
              <w:rPr>
                <w:szCs w:val="22"/>
              </w:rPr>
              <w:t>Fase: 9</w:t>
            </w:r>
          </w:p>
        </w:tc>
      </w:tr>
      <w:tr w:rsidR="0021554F" w14:paraId="4CC78504" w14:textId="77777777">
        <w:tc>
          <w:tcPr>
            <w:tcW w:w="2374" w:type="dxa"/>
            <w:vAlign w:val="center"/>
          </w:tcPr>
          <w:p w14:paraId="3B063271" w14:textId="77777777" w:rsidR="0021554F" w:rsidRDefault="00000000">
            <w:pPr>
              <w:spacing w:line="276" w:lineRule="auto"/>
              <w:rPr>
                <w:rFonts w:eastAsia="Arial" w:cs="Arial"/>
                <w:color w:val="000000"/>
                <w:szCs w:val="22"/>
              </w:rPr>
            </w:pPr>
            <w:r>
              <w:rPr>
                <w:rFonts w:eastAsia="Arial" w:cs="Arial"/>
                <w:color w:val="000000"/>
                <w:szCs w:val="22"/>
              </w:rPr>
              <w:t>(  ) Pós-Graduação</w:t>
            </w:r>
          </w:p>
        </w:tc>
        <w:tc>
          <w:tcPr>
            <w:tcW w:w="3861" w:type="dxa"/>
            <w:vAlign w:val="center"/>
          </w:tcPr>
          <w:p w14:paraId="77C9FDAD" w14:textId="77777777" w:rsidR="0021554F" w:rsidRDefault="00000000">
            <w:pPr>
              <w:spacing w:line="276" w:lineRule="auto"/>
              <w:rPr>
                <w:szCs w:val="22"/>
              </w:rPr>
            </w:pPr>
            <w:r>
              <w:rPr>
                <w:szCs w:val="22"/>
              </w:rPr>
              <w:t>Curso:</w:t>
            </w:r>
          </w:p>
          <w:p w14:paraId="1B15D3E1" w14:textId="77777777" w:rsidR="0021554F" w:rsidRDefault="00000000">
            <w:pPr>
              <w:spacing w:line="276" w:lineRule="auto"/>
              <w:rPr>
                <w:szCs w:val="22"/>
              </w:rPr>
            </w:pPr>
            <w:r>
              <w:rPr>
                <w:szCs w:val="22"/>
              </w:rPr>
              <w:t>Ano:</w:t>
            </w:r>
          </w:p>
        </w:tc>
        <w:tc>
          <w:tcPr>
            <w:tcW w:w="3619" w:type="dxa"/>
            <w:vAlign w:val="center"/>
          </w:tcPr>
          <w:p w14:paraId="2F6E264C" w14:textId="77777777" w:rsidR="0021554F" w:rsidRDefault="00000000">
            <w:pPr>
              <w:spacing w:line="276" w:lineRule="auto"/>
              <w:rPr>
                <w:szCs w:val="22"/>
              </w:rPr>
            </w:pPr>
            <w:r>
              <w:rPr>
                <w:szCs w:val="22"/>
              </w:rPr>
              <w:t>(  ) Mestrado</w:t>
            </w:r>
          </w:p>
          <w:p w14:paraId="2FBFF6FF" w14:textId="77777777" w:rsidR="0021554F" w:rsidRDefault="00000000">
            <w:pPr>
              <w:spacing w:line="276" w:lineRule="auto"/>
              <w:rPr>
                <w:szCs w:val="22"/>
              </w:rPr>
            </w:pPr>
            <w:r>
              <w:rPr>
                <w:szCs w:val="22"/>
              </w:rPr>
              <w:t>(  ) Doutorado</w:t>
            </w:r>
          </w:p>
          <w:p w14:paraId="72734FC1" w14:textId="77777777" w:rsidR="0021554F" w:rsidRDefault="00000000">
            <w:pPr>
              <w:spacing w:line="276" w:lineRule="auto"/>
              <w:rPr>
                <w:szCs w:val="22"/>
              </w:rPr>
            </w:pPr>
            <w:r>
              <w:rPr>
                <w:szCs w:val="22"/>
              </w:rPr>
              <w:t>(  ) Especialização</w:t>
            </w:r>
          </w:p>
        </w:tc>
      </w:tr>
      <w:tr w:rsidR="0021554F" w14:paraId="60ABA902" w14:textId="77777777">
        <w:tc>
          <w:tcPr>
            <w:tcW w:w="2374" w:type="dxa"/>
            <w:vAlign w:val="center"/>
          </w:tcPr>
          <w:p w14:paraId="1D46C57E" w14:textId="77777777" w:rsidR="0021554F" w:rsidRDefault="00000000">
            <w:pPr>
              <w:spacing w:line="276" w:lineRule="auto"/>
              <w:rPr>
                <w:rFonts w:eastAsia="Arial" w:cs="Arial"/>
                <w:color w:val="000000"/>
                <w:szCs w:val="22"/>
              </w:rPr>
            </w:pPr>
            <w:r>
              <w:rPr>
                <w:rFonts w:eastAsia="Arial" w:cs="Arial"/>
                <w:color w:val="000000"/>
                <w:szCs w:val="22"/>
              </w:rPr>
              <w:t>(  ) Professor(a)</w:t>
            </w:r>
          </w:p>
        </w:tc>
        <w:tc>
          <w:tcPr>
            <w:tcW w:w="7480" w:type="dxa"/>
            <w:gridSpan w:val="2"/>
            <w:vAlign w:val="center"/>
          </w:tcPr>
          <w:p w14:paraId="3F1340D9" w14:textId="77777777" w:rsidR="0021554F" w:rsidRDefault="00000000">
            <w:pPr>
              <w:spacing w:line="276" w:lineRule="auto"/>
              <w:rPr>
                <w:szCs w:val="22"/>
              </w:rPr>
            </w:pPr>
            <w:r>
              <w:rPr>
                <w:rFonts w:eastAsia="Arial" w:cs="Arial"/>
                <w:color w:val="000000"/>
                <w:szCs w:val="22"/>
              </w:rPr>
              <w:t>Departamento:</w:t>
            </w:r>
          </w:p>
        </w:tc>
      </w:tr>
      <w:tr w:rsidR="0021554F" w14:paraId="6C64F0F0" w14:textId="77777777">
        <w:tc>
          <w:tcPr>
            <w:tcW w:w="2374" w:type="dxa"/>
            <w:vAlign w:val="center"/>
          </w:tcPr>
          <w:p w14:paraId="347FAC4F" w14:textId="77777777" w:rsidR="0021554F" w:rsidRDefault="00000000">
            <w:pPr>
              <w:spacing w:line="276" w:lineRule="auto"/>
              <w:rPr>
                <w:rFonts w:eastAsia="Arial" w:cs="Arial"/>
                <w:color w:val="000000"/>
                <w:szCs w:val="22"/>
              </w:rPr>
            </w:pPr>
            <w:r>
              <w:rPr>
                <w:rFonts w:eastAsia="Arial" w:cs="Arial"/>
                <w:color w:val="000000"/>
                <w:szCs w:val="22"/>
              </w:rPr>
              <w:t>(  ) Técnico -Administrativo</w:t>
            </w:r>
          </w:p>
        </w:tc>
        <w:tc>
          <w:tcPr>
            <w:tcW w:w="7480" w:type="dxa"/>
            <w:gridSpan w:val="2"/>
            <w:vAlign w:val="center"/>
          </w:tcPr>
          <w:p w14:paraId="210232D6" w14:textId="77777777" w:rsidR="0021554F" w:rsidRDefault="00000000">
            <w:pPr>
              <w:spacing w:line="276" w:lineRule="auto"/>
              <w:rPr>
                <w:szCs w:val="22"/>
              </w:rPr>
            </w:pPr>
            <w:r>
              <w:rPr>
                <w:szCs w:val="22"/>
              </w:rPr>
              <w:t>Localização/Setor:</w:t>
            </w:r>
          </w:p>
        </w:tc>
      </w:tr>
    </w:tbl>
    <w:p w14:paraId="777C260A" w14:textId="77777777" w:rsidR="0021554F" w:rsidRDefault="0021554F">
      <w:pPr>
        <w:spacing w:line="360" w:lineRule="auto"/>
        <w:rPr>
          <w:color w:val="CC3399"/>
          <w:szCs w:val="22"/>
        </w:rPr>
      </w:pPr>
    </w:p>
    <w:p w14:paraId="70CC3B66" w14:textId="77777777" w:rsidR="0021554F" w:rsidRDefault="00000000">
      <w:pPr>
        <w:pStyle w:val="Ttulo1"/>
        <w:rPr>
          <w:rFonts w:eastAsia="Arial"/>
          <w:color w:val="808080" w:themeColor="background1" w:themeShade="80"/>
          <w:sz w:val="22"/>
          <w:szCs w:val="22"/>
        </w:rPr>
      </w:pPr>
      <w:r>
        <w:rPr>
          <w:rFonts w:eastAsia="Arial"/>
          <w:sz w:val="22"/>
          <w:szCs w:val="22"/>
        </w:rPr>
        <w:t>1.1 Agendamento</w:t>
      </w:r>
      <w:r>
        <w:rPr>
          <w:rFonts w:eastAsia="Arial"/>
          <w:color w:val="FF0000"/>
          <w:sz w:val="22"/>
          <w:szCs w:val="22"/>
        </w:rPr>
        <w:t>*</w:t>
      </w:r>
    </w:p>
    <w:p w14:paraId="660FBC4D" w14:textId="77777777" w:rsidR="0021554F" w:rsidRDefault="0021554F">
      <w:pPr>
        <w:rPr>
          <w:szCs w:val="22"/>
        </w:rPr>
      </w:pPr>
    </w:p>
    <w:tbl>
      <w:tblPr>
        <w:tblStyle w:val="Tabelacomgrade"/>
        <w:tblW w:w="9854" w:type="dxa"/>
        <w:tblLayout w:type="fixed"/>
        <w:tblLook w:val="04A0" w:firstRow="1" w:lastRow="0" w:firstColumn="1" w:lastColumn="0" w:noHBand="0" w:noVBand="1"/>
      </w:tblPr>
      <w:tblGrid>
        <w:gridCol w:w="3934"/>
        <w:gridCol w:w="5920"/>
      </w:tblGrid>
      <w:tr w:rsidR="0021554F" w14:paraId="08C608B6" w14:textId="77777777">
        <w:tc>
          <w:tcPr>
            <w:tcW w:w="3934" w:type="dxa"/>
            <w:vAlign w:val="center"/>
          </w:tcPr>
          <w:p w14:paraId="04B7C6BE" w14:textId="77777777" w:rsidR="0021554F" w:rsidRDefault="00000000">
            <w:pPr>
              <w:spacing w:line="276" w:lineRule="auto"/>
              <w:rPr>
                <w:rFonts w:eastAsia="Arial" w:cs="Arial"/>
                <w:color w:val="000000"/>
                <w:szCs w:val="22"/>
              </w:rPr>
            </w:pPr>
            <w:r>
              <w:rPr>
                <w:rFonts w:eastAsia="Arial" w:cs="Arial"/>
                <w:color w:val="000000"/>
                <w:szCs w:val="22"/>
              </w:rPr>
              <w:t>Forma de atendimento preferencial</w:t>
            </w:r>
          </w:p>
        </w:tc>
        <w:tc>
          <w:tcPr>
            <w:tcW w:w="5919" w:type="dxa"/>
            <w:vAlign w:val="center"/>
          </w:tcPr>
          <w:p w14:paraId="195028AA" w14:textId="77777777" w:rsidR="0021554F" w:rsidRDefault="00000000">
            <w:pPr>
              <w:spacing w:line="276" w:lineRule="auto"/>
              <w:rPr>
                <w:szCs w:val="22"/>
              </w:rPr>
            </w:pPr>
            <w:r>
              <w:rPr>
                <w:szCs w:val="22"/>
              </w:rPr>
              <w:t>(  ) On-line</w:t>
            </w:r>
          </w:p>
          <w:p w14:paraId="3334B9BB" w14:textId="77777777" w:rsidR="0021554F" w:rsidRDefault="00000000">
            <w:pPr>
              <w:spacing w:line="276" w:lineRule="auto"/>
              <w:rPr>
                <w:szCs w:val="22"/>
              </w:rPr>
            </w:pPr>
            <w:r>
              <w:rPr>
                <w:szCs w:val="22"/>
              </w:rPr>
              <w:t>(X) Presencial</w:t>
            </w:r>
          </w:p>
        </w:tc>
      </w:tr>
      <w:tr w:rsidR="0021554F" w14:paraId="7A2271EF" w14:textId="77777777">
        <w:tc>
          <w:tcPr>
            <w:tcW w:w="9853" w:type="dxa"/>
            <w:gridSpan w:val="2"/>
            <w:vAlign w:val="center"/>
          </w:tcPr>
          <w:p w14:paraId="3048F66D" w14:textId="77777777" w:rsidR="0021554F" w:rsidRDefault="00000000">
            <w:pPr>
              <w:jc w:val="both"/>
              <w:rPr>
                <w:rFonts w:eastAsia="Arial" w:cs="Arial"/>
                <w:color w:val="000000"/>
                <w:szCs w:val="22"/>
              </w:rPr>
            </w:pPr>
            <w:r>
              <w:rPr>
                <w:rFonts w:eastAsia="Arial" w:cs="Arial"/>
                <w:color w:val="000000"/>
                <w:szCs w:val="22"/>
              </w:rPr>
              <w:t xml:space="preserve">Os atendimentos seguem uma fila por ordem de chegada das solicitações e dependem da disponibilidade em nossa agenda. No entanto, solicitamos que </w:t>
            </w:r>
            <w:r>
              <w:rPr>
                <w:rFonts w:eastAsia="Arial" w:cs="Arial"/>
                <w:b/>
                <w:color w:val="000000"/>
                <w:szCs w:val="22"/>
              </w:rPr>
              <w:t>indique abaixo os dias da semana e horários mais adequados para seu atendimento para verificarmos a disponibilidade</w:t>
            </w:r>
            <w:r>
              <w:rPr>
                <w:rFonts w:eastAsia="Arial" w:cs="Arial"/>
                <w:color w:val="000000"/>
                <w:szCs w:val="22"/>
              </w:rPr>
              <w:t>:</w:t>
            </w:r>
          </w:p>
        </w:tc>
      </w:tr>
      <w:tr w:rsidR="0021554F" w14:paraId="5045643E" w14:textId="77777777">
        <w:trPr>
          <w:trHeight w:val="904"/>
        </w:trPr>
        <w:tc>
          <w:tcPr>
            <w:tcW w:w="9853" w:type="dxa"/>
            <w:gridSpan w:val="2"/>
            <w:vAlign w:val="center"/>
          </w:tcPr>
          <w:p w14:paraId="1679E2D3" w14:textId="77777777" w:rsidR="0021554F" w:rsidRDefault="00000000">
            <w:pPr>
              <w:spacing w:line="276" w:lineRule="auto"/>
              <w:rPr>
                <w:szCs w:val="22"/>
              </w:rPr>
            </w:pPr>
            <w:r>
              <w:rPr>
                <w:szCs w:val="22"/>
              </w:rPr>
              <w:t>Todos os dias da semana.</w:t>
            </w:r>
          </w:p>
          <w:p w14:paraId="5CFF7C03" w14:textId="77777777" w:rsidR="0021554F" w:rsidRDefault="0021554F">
            <w:pPr>
              <w:spacing w:line="276" w:lineRule="auto"/>
              <w:rPr>
                <w:szCs w:val="22"/>
              </w:rPr>
            </w:pPr>
          </w:p>
        </w:tc>
      </w:tr>
    </w:tbl>
    <w:p w14:paraId="1123809C" w14:textId="77777777" w:rsidR="0021554F" w:rsidRDefault="0021554F">
      <w:pPr>
        <w:rPr>
          <w:szCs w:val="22"/>
        </w:rPr>
      </w:pPr>
    </w:p>
    <w:p w14:paraId="1A098B3C" w14:textId="77777777" w:rsidR="0021554F" w:rsidRDefault="0021554F">
      <w:pPr>
        <w:rPr>
          <w:szCs w:val="22"/>
        </w:rPr>
      </w:pPr>
    </w:p>
    <w:p w14:paraId="7B2F36DD" w14:textId="77777777" w:rsidR="0021554F" w:rsidRDefault="00000000">
      <w:pPr>
        <w:pStyle w:val="Ttulo1"/>
        <w:rPr>
          <w:rFonts w:eastAsia="Arial"/>
          <w:color w:val="808080" w:themeColor="background1" w:themeShade="80"/>
          <w:sz w:val="22"/>
          <w:szCs w:val="22"/>
        </w:rPr>
      </w:pPr>
      <w:r>
        <w:rPr>
          <w:rFonts w:eastAsia="Arial"/>
          <w:sz w:val="22"/>
          <w:szCs w:val="22"/>
        </w:rPr>
        <w:t>2 Questão/problema de pesquisa</w:t>
      </w:r>
      <w:r>
        <w:rPr>
          <w:rFonts w:eastAsia="Arial"/>
          <w:color w:val="FF0000"/>
          <w:sz w:val="22"/>
          <w:szCs w:val="22"/>
        </w:rPr>
        <w:t>*</w:t>
      </w:r>
    </w:p>
    <w:p w14:paraId="5D58B3B8" w14:textId="77777777" w:rsidR="0021554F" w:rsidRDefault="0021554F" w:rsidP="0015524A">
      <w:pPr>
        <w:jc w:val="both"/>
        <w:rPr>
          <w:szCs w:val="22"/>
        </w:rPr>
      </w:pPr>
    </w:p>
    <w:p w14:paraId="2EF3885D" w14:textId="5071F08A" w:rsidR="0021554F" w:rsidRDefault="00000000" w:rsidP="0015524A">
      <w:pPr>
        <w:jc w:val="both"/>
        <w:rPr>
          <w:szCs w:val="22"/>
        </w:rPr>
      </w:pPr>
      <w:r w:rsidRPr="0015524A">
        <w:rPr>
          <w:szCs w:val="22"/>
        </w:rPr>
        <w:t>Quais são as principais</w:t>
      </w:r>
      <w:r w:rsidR="0015524A">
        <w:rPr>
          <w:szCs w:val="22"/>
        </w:rPr>
        <w:t xml:space="preserve"> classes de medicamentos</w:t>
      </w:r>
      <w:r w:rsidRPr="0015524A">
        <w:rPr>
          <w:szCs w:val="22"/>
        </w:rPr>
        <w:t xml:space="preserve"> utilizadas em</w:t>
      </w:r>
      <w:r w:rsidR="0015524A">
        <w:rPr>
          <w:szCs w:val="22"/>
        </w:rPr>
        <w:t xml:space="preserve"> terapêutica medicamentosa aplicada à Odontologia</w:t>
      </w:r>
      <w:r w:rsidRPr="0015524A">
        <w:rPr>
          <w:szCs w:val="22"/>
        </w:rPr>
        <w:t>, com ênfase em indicações clínicas, contraindicações, efeitos adversos e potenciais interações medicamentosas?</w:t>
      </w:r>
    </w:p>
    <w:p w14:paraId="4FC32E8D" w14:textId="77777777" w:rsidR="0021554F" w:rsidRDefault="0021554F">
      <w:pPr>
        <w:rPr>
          <w:szCs w:val="22"/>
        </w:rPr>
      </w:pPr>
    </w:p>
    <w:p w14:paraId="0DDDBE1A" w14:textId="77777777" w:rsidR="0021554F" w:rsidRDefault="0021554F">
      <w:pPr>
        <w:rPr>
          <w:szCs w:val="22"/>
        </w:rPr>
      </w:pPr>
    </w:p>
    <w:p w14:paraId="0ED2ADFC" w14:textId="77777777" w:rsidR="0021554F" w:rsidRDefault="00000000">
      <w:pPr>
        <w:pStyle w:val="Ttulo1"/>
        <w:rPr>
          <w:sz w:val="22"/>
          <w:szCs w:val="22"/>
        </w:rPr>
      </w:pPr>
      <w:r>
        <w:rPr>
          <w:rFonts w:eastAsia="Arial"/>
          <w:sz w:val="22"/>
          <w:szCs w:val="22"/>
        </w:rPr>
        <w:t>2.2 Objetivos da pesquisa (geral e específicos)</w:t>
      </w:r>
      <w:r>
        <w:rPr>
          <w:rFonts w:eastAsia="Arial"/>
          <w:color w:val="FF0000"/>
          <w:sz w:val="22"/>
          <w:szCs w:val="22"/>
        </w:rPr>
        <w:t>*</w:t>
      </w:r>
    </w:p>
    <w:p w14:paraId="43695B69" w14:textId="77777777" w:rsidR="0021554F" w:rsidRDefault="0021554F">
      <w:pPr>
        <w:rPr>
          <w:szCs w:val="22"/>
        </w:rPr>
      </w:pPr>
    </w:p>
    <w:p w14:paraId="72969B2A" w14:textId="77777777" w:rsidR="0015524A" w:rsidRDefault="00000000" w:rsidP="0015524A">
      <w:pPr>
        <w:jc w:val="both"/>
        <w:rPr>
          <w:b/>
          <w:bCs/>
          <w:szCs w:val="22"/>
        </w:rPr>
      </w:pPr>
      <w:r>
        <w:rPr>
          <w:b/>
          <w:bCs/>
          <w:szCs w:val="22"/>
        </w:rPr>
        <w:t>Objetivo Geral:</w:t>
      </w:r>
    </w:p>
    <w:p w14:paraId="3BE4B432" w14:textId="18BF0103" w:rsidR="0021554F" w:rsidRDefault="00000000" w:rsidP="0015524A">
      <w:pPr>
        <w:jc w:val="both"/>
        <w:rPr>
          <w:szCs w:val="22"/>
        </w:rPr>
      </w:pPr>
      <w:r w:rsidRPr="0015524A">
        <w:rPr>
          <w:color w:val="000000" w:themeColor="text1"/>
          <w:szCs w:val="22"/>
        </w:rPr>
        <w:t>Revisar e sistematizar o conhecimento sobre as principais classes de medicamentos utilizadas em terapêutica medicamentosa</w:t>
      </w:r>
      <w:r w:rsidR="0015524A" w:rsidRPr="0015524A">
        <w:rPr>
          <w:color w:val="000000" w:themeColor="text1"/>
          <w:szCs w:val="22"/>
        </w:rPr>
        <w:t xml:space="preserve"> aplicada à</w:t>
      </w:r>
      <w:r w:rsidR="00F62049" w:rsidRPr="0015524A">
        <w:rPr>
          <w:color w:val="000000" w:themeColor="text1"/>
          <w:szCs w:val="22"/>
        </w:rPr>
        <w:t xml:space="preserve"> Odontologia</w:t>
      </w:r>
      <w:r w:rsidRPr="0015524A">
        <w:rPr>
          <w:color w:val="000000" w:themeColor="text1"/>
          <w:szCs w:val="22"/>
        </w:rPr>
        <w:t>, destacando indicações, contraindicações, efeitos adversos e interações medicamentosas.</w:t>
      </w:r>
    </w:p>
    <w:p w14:paraId="4FE1AEF7" w14:textId="77777777" w:rsidR="0021554F" w:rsidRDefault="0021554F">
      <w:pPr>
        <w:rPr>
          <w:szCs w:val="22"/>
        </w:rPr>
      </w:pPr>
    </w:p>
    <w:p w14:paraId="20021A8A" w14:textId="77777777" w:rsidR="0021554F" w:rsidRDefault="00000000">
      <w:pPr>
        <w:rPr>
          <w:szCs w:val="22"/>
        </w:rPr>
      </w:pPr>
      <w:r>
        <w:rPr>
          <w:b/>
          <w:bCs/>
          <w:szCs w:val="22"/>
        </w:rPr>
        <w:t>Objetivos Específicos:</w:t>
      </w:r>
    </w:p>
    <w:p w14:paraId="0BC0EDB0" w14:textId="77777777" w:rsidR="0021554F" w:rsidRDefault="00000000">
      <w:pPr>
        <w:numPr>
          <w:ilvl w:val="0"/>
          <w:numId w:val="2"/>
        </w:numPr>
        <w:rPr>
          <w:szCs w:val="22"/>
        </w:rPr>
      </w:pPr>
      <w:r>
        <w:rPr>
          <w:szCs w:val="22"/>
        </w:rPr>
        <w:t>Identificar as classes de fármacos mais relevantes para a prática clínica.</w:t>
      </w:r>
    </w:p>
    <w:p w14:paraId="4190D04F" w14:textId="77777777" w:rsidR="0021554F" w:rsidRDefault="00000000">
      <w:pPr>
        <w:numPr>
          <w:ilvl w:val="0"/>
          <w:numId w:val="2"/>
        </w:numPr>
        <w:rPr>
          <w:szCs w:val="22"/>
        </w:rPr>
      </w:pPr>
      <w:r>
        <w:rPr>
          <w:szCs w:val="22"/>
        </w:rPr>
        <w:t>Comparar indicações e contraindicações, relacionando-as ao contexto clínico.</w:t>
      </w:r>
    </w:p>
    <w:p w14:paraId="6B944435" w14:textId="77777777" w:rsidR="0021554F" w:rsidRDefault="00000000">
      <w:pPr>
        <w:numPr>
          <w:ilvl w:val="0"/>
          <w:numId w:val="2"/>
        </w:numPr>
        <w:rPr>
          <w:szCs w:val="22"/>
        </w:rPr>
      </w:pPr>
      <w:r>
        <w:rPr>
          <w:szCs w:val="22"/>
        </w:rPr>
        <w:t>Levantar os principais efeitos adversos associados ao uso dessas drogas.</w:t>
      </w:r>
    </w:p>
    <w:p w14:paraId="32099978" w14:textId="77777777" w:rsidR="0021554F" w:rsidRDefault="00000000">
      <w:pPr>
        <w:numPr>
          <w:ilvl w:val="0"/>
          <w:numId w:val="2"/>
        </w:numPr>
        <w:rPr>
          <w:szCs w:val="22"/>
        </w:rPr>
      </w:pPr>
      <w:r>
        <w:rPr>
          <w:szCs w:val="22"/>
        </w:rPr>
        <w:t>Investigar interações medicamentosas de maior impacto na prática clínica.</w:t>
      </w:r>
    </w:p>
    <w:p w14:paraId="35515FF2" w14:textId="77777777" w:rsidR="0021554F" w:rsidRDefault="00000000">
      <w:pPr>
        <w:numPr>
          <w:ilvl w:val="0"/>
          <w:numId w:val="2"/>
        </w:numPr>
        <w:rPr>
          <w:szCs w:val="22"/>
        </w:rPr>
      </w:pPr>
      <w:r>
        <w:rPr>
          <w:szCs w:val="22"/>
        </w:rPr>
        <w:t>Produzir uma síntese que auxilie no estudo e na tomada de decisão terapêutica.</w:t>
      </w:r>
    </w:p>
    <w:p w14:paraId="0DDA881B" w14:textId="77777777" w:rsidR="0021554F" w:rsidRDefault="0021554F">
      <w:pPr>
        <w:rPr>
          <w:szCs w:val="22"/>
        </w:rPr>
      </w:pPr>
    </w:p>
    <w:p w14:paraId="13A42856" w14:textId="77777777" w:rsidR="0021554F" w:rsidRDefault="0021554F">
      <w:pPr>
        <w:rPr>
          <w:szCs w:val="22"/>
        </w:rPr>
      </w:pPr>
    </w:p>
    <w:p w14:paraId="1BAC2B62" w14:textId="77777777" w:rsidR="0021554F" w:rsidRDefault="0021554F">
      <w:pPr>
        <w:rPr>
          <w:szCs w:val="22"/>
        </w:rPr>
      </w:pPr>
    </w:p>
    <w:p w14:paraId="370914A9" w14:textId="77777777" w:rsidR="0021554F" w:rsidRDefault="00000000">
      <w:pPr>
        <w:pStyle w:val="Ttulo1"/>
        <w:rPr>
          <w:rFonts w:eastAsia="Arial"/>
          <w:sz w:val="22"/>
          <w:szCs w:val="22"/>
        </w:rPr>
      </w:pPr>
      <w:r>
        <w:rPr>
          <w:rFonts w:eastAsia="Arial"/>
          <w:sz w:val="22"/>
          <w:szCs w:val="22"/>
        </w:rPr>
        <w:t>3 Estratégia de busca</w:t>
      </w:r>
    </w:p>
    <w:p w14:paraId="726A6ADD" w14:textId="77777777" w:rsidR="0021554F" w:rsidRDefault="00000000">
      <w:pPr>
        <w:pStyle w:val="Ttulo1"/>
        <w:rPr>
          <w:rFonts w:eastAsia="Arial"/>
          <w:sz w:val="22"/>
          <w:szCs w:val="22"/>
        </w:rPr>
      </w:pPr>
      <w:r>
        <w:rPr>
          <w:rFonts w:eastAsia="Arial"/>
          <w:sz w:val="22"/>
          <w:szCs w:val="22"/>
        </w:rPr>
        <w:t>3.1 Assunto(s)</w:t>
      </w:r>
      <w:r>
        <w:rPr>
          <w:rFonts w:eastAsia="Arial"/>
          <w:color w:val="FF0000"/>
          <w:sz w:val="22"/>
          <w:szCs w:val="22"/>
        </w:rPr>
        <w:t>*</w:t>
      </w:r>
    </w:p>
    <w:p w14:paraId="77928775" w14:textId="77777777" w:rsidR="0021554F" w:rsidRDefault="00000000">
      <w:pPr>
        <w:pStyle w:val="Instruo"/>
      </w:pPr>
      <w:r>
        <w:t xml:space="preserve">Identifique os </w:t>
      </w:r>
      <w:r>
        <w:rPr>
          <w:b/>
        </w:rPr>
        <w:t>principais assuntos</w:t>
      </w:r>
      <w:r>
        <w:t xml:space="preserve"> de sua pesquisa e os termos que os representam, informando-os no quadro a seguir.</w:t>
      </w:r>
    </w:p>
    <w:p w14:paraId="4B63985A" w14:textId="77777777" w:rsidR="0021554F" w:rsidRDefault="00000000">
      <w:pPr>
        <w:pStyle w:val="Instruo"/>
      </w:pPr>
      <w:r>
        <w:t xml:space="preserve">Junto de cada assunto informe, também, os </w:t>
      </w:r>
      <w:r>
        <w:rPr>
          <w:b/>
        </w:rPr>
        <w:t>sinônimos</w:t>
      </w:r>
      <w:r>
        <w:t>, siglas, variações ortográficas, formas no singular/plural etc. que poderão ser utilizadas na busca.</w:t>
      </w:r>
    </w:p>
    <w:p w14:paraId="46D8907B" w14:textId="77777777" w:rsidR="0021554F" w:rsidRDefault="00000000">
      <w:pPr>
        <w:pStyle w:val="Instruo"/>
      </w:pPr>
      <w:r>
        <w:t>A quantidade de assuntos pode variar de acordo com a pesquisa a ser realizada. Inclua mais linhas se houver mais de quatro assuntos.</w:t>
      </w:r>
    </w:p>
    <w:p w14:paraId="7D2BAC13" w14:textId="77777777" w:rsidR="0021554F" w:rsidRDefault="00000000">
      <w:pPr>
        <w:pStyle w:val="Instruo"/>
      </w:pPr>
      <w:r>
        <w:t>Nas Ciências da Saúde os assuntos (descritores) e os sinônimos podem ser consultados no DeCS (</w:t>
      </w:r>
      <w:hyperlink r:id="rId8">
        <w:r w:rsidR="0021554F">
          <w:rPr>
            <w:rStyle w:val="Hyperlink"/>
          </w:rPr>
          <w:t>http://decs.bvs.br</w:t>
        </w:r>
      </w:hyperlink>
      <w:r>
        <w:t>) e no MeSH (</w:t>
      </w:r>
      <w:hyperlink r:id="rId9">
        <w:r w:rsidR="0021554F">
          <w:rPr>
            <w:rStyle w:val="Hyperlink"/>
          </w:rPr>
          <w:t>https://www.ncbi.nlm.nih.gov/mesh</w:t>
        </w:r>
      </w:hyperlink>
      <w:r>
        <w:t>).</w:t>
      </w:r>
    </w:p>
    <w:p w14:paraId="0F755C9A" w14:textId="77777777" w:rsidR="0021554F" w:rsidRDefault="00000000">
      <w:pPr>
        <w:pStyle w:val="Instruo"/>
      </w:pPr>
      <w:r>
        <w:t>Para outras áreas do conhecimento verifique se existem Tesauros/Vocabulários Controlados que possam ser utilizados para consulta de termos.</w:t>
      </w:r>
    </w:p>
    <w:p w14:paraId="246E31A0" w14:textId="77777777" w:rsidR="0021554F" w:rsidRDefault="00000000">
      <w:pPr>
        <w:pStyle w:val="Instruo"/>
      </w:pPr>
      <w:r>
        <w:t>Dificuldades para preencher este protocolo? Antes de marcar um atendimento você também pode assistir ao curso on-line “Busca sistematizada em bases de dados” no canal da BU/UFSC no YouTube (</w:t>
      </w:r>
      <w:r>
        <w:rPr>
          <w:u w:val="single"/>
        </w:rPr>
        <w:t>https://tinyurl.com/BU-UFSC-Cursos-online</w:t>
      </w:r>
      <w:r>
        <w:t>).</w:t>
      </w:r>
    </w:p>
    <w:p w14:paraId="32728B03" w14:textId="77777777" w:rsidR="0021554F" w:rsidRDefault="0021554F">
      <w:pPr>
        <w:pStyle w:val="Instruo"/>
        <w:numPr>
          <w:ilvl w:val="0"/>
          <w:numId w:val="0"/>
        </w:numPr>
        <w:ind w:left="284"/>
      </w:pPr>
    </w:p>
    <w:p w14:paraId="6F4BBB4B" w14:textId="77777777" w:rsidR="0021554F" w:rsidRDefault="00000000">
      <w:pPr>
        <w:rPr>
          <w:sz w:val="20"/>
        </w:rPr>
      </w:pPr>
      <w:r>
        <w:rPr>
          <w:sz w:val="20"/>
        </w:rPr>
        <w:t>Assuntos:</w:t>
      </w:r>
    </w:p>
    <w:p w14:paraId="475D17D8" w14:textId="77777777" w:rsidR="0021554F" w:rsidRDefault="0021554F">
      <w:pPr>
        <w:rPr>
          <w:sz w:val="20"/>
        </w:rPr>
      </w:pPr>
      <w:bookmarkStart w:id="0" w:name="_Hlk209534054"/>
      <w:bookmarkEnd w:id="0"/>
    </w:p>
    <w:p w14:paraId="59688D03" w14:textId="22726C94" w:rsidR="0021554F" w:rsidRDefault="007D6DD0" w:rsidP="007D6DD0">
      <w:pPr>
        <w:jc w:val="center"/>
        <w:rPr>
          <w:b/>
          <w:bCs/>
          <w:sz w:val="20"/>
          <w:lang w:val="en-US"/>
        </w:rPr>
      </w:pPr>
      <w:r>
        <w:rPr>
          <w:b/>
          <w:bCs/>
          <w:sz w:val="20"/>
          <w:lang w:val="en-US"/>
        </w:rPr>
        <w:t>ODONTOLOGIA</w:t>
      </w:r>
      <w:r w:rsidR="006174F0">
        <w:rPr>
          <w:b/>
          <w:bCs/>
          <w:sz w:val="20"/>
          <w:lang w:val="en-US"/>
        </w:rPr>
        <w:t xml:space="preserve"> (CHAVE #1)</w:t>
      </w:r>
    </w:p>
    <w:p w14:paraId="1AF69A3D" w14:textId="77777777" w:rsidR="007D6DD0" w:rsidRDefault="007D6DD0" w:rsidP="007D6DD0">
      <w:pPr>
        <w:jc w:val="center"/>
        <w:rPr>
          <w:b/>
          <w:bCs/>
          <w:sz w:val="20"/>
          <w:lang w:val="en-US"/>
        </w:rPr>
      </w:pPr>
    </w:p>
    <w:tbl>
      <w:tblPr>
        <w:tblStyle w:val="Tabelacomgrade"/>
        <w:tblW w:w="5000" w:type="pct"/>
        <w:tblLayout w:type="fixed"/>
        <w:tblLook w:val="04A0" w:firstRow="1" w:lastRow="0" w:firstColumn="1" w:lastColumn="0" w:noHBand="0" w:noVBand="1"/>
      </w:tblPr>
      <w:tblGrid>
        <w:gridCol w:w="1526"/>
        <w:gridCol w:w="8328"/>
      </w:tblGrid>
      <w:tr w:rsidR="0021554F" w:rsidRPr="00394825" w14:paraId="5C7E7077" w14:textId="77777777" w:rsidTr="00226392">
        <w:tc>
          <w:tcPr>
            <w:tcW w:w="1526" w:type="dxa"/>
            <w:vAlign w:val="center"/>
          </w:tcPr>
          <w:p w14:paraId="0187CA17" w14:textId="77777777" w:rsidR="0021554F" w:rsidRPr="0015524A" w:rsidRDefault="00226392">
            <w:pPr>
              <w:jc w:val="center"/>
              <w:rPr>
                <w:b/>
                <w:bCs/>
                <w:color w:val="0070C0"/>
                <w:sz w:val="20"/>
                <w:lang w:val="en-US"/>
              </w:rPr>
            </w:pPr>
            <w:r w:rsidRPr="0015524A">
              <w:rPr>
                <w:b/>
                <w:bCs/>
                <w:color w:val="0070C0"/>
                <w:sz w:val="20"/>
                <w:lang w:val="en-US"/>
              </w:rPr>
              <w:t>Odontologia</w:t>
            </w:r>
          </w:p>
          <w:p w14:paraId="5160831C" w14:textId="77777777" w:rsidR="0021554F" w:rsidRPr="0015524A" w:rsidRDefault="0021554F">
            <w:pPr>
              <w:jc w:val="center"/>
              <w:rPr>
                <w:color w:val="0070C0"/>
                <w:sz w:val="20"/>
                <w:lang w:val="en-US"/>
              </w:rPr>
            </w:pPr>
          </w:p>
        </w:tc>
        <w:tc>
          <w:tcPr>
            <w:tcW w:w="8328" w:type="dxa"/>
          </w:tcPr>
          <w:p w14:paraId="7E92B032" w14:textId="2FF4EF79" w:rsidR="0021554F" w:rsidRPr="0015524A" w:rsidRDefault="00872DDD">
            <w:pPr>
              <w:jc w:val="both"/>
              <w:rPr>
                <w:color w:val="0070C0"/>
                <w:sz w:val="20"/>
                <w:lang w:val="en-US"/>
              </w:rPr>
            </w:pPr>
            <w:r w:rsidRPr="0015524A">
              <w:rPr>
                <w:color w:val="0070C0"/>
                <w:sz w:val="20"/>
                <w:lang w:val="en-US"/>
              </w:rPr>
              <w:t xml:space="preserve">("Dentistry"[MeSH Terms] OR "Oral Medicine"[MeSH Terms] OR "Oral Health"[MeSH Terms] OR "Dental Care"[MeSH Terms] </w:t>
            </w:r>
            <w:r w:rsidR="00394825">
              <w:rPr>
                <w:color w:val="0070C0"/>
                <w:sz w:val="20"/>
                <w:lang w:val="en-US"/>
              </w:rPr>
              <w:t xml:space="preserve">OR </w:t>
            </w:r>
            <w:r w:rsidRPr="0015524A">
              <w:rPr>
                <w:color w:val="0070C0"/>
                <w:sz w:val="20"/>
                <w:lang w:val="en-US"/>
              </w:rPr>
              <w:t>"Stomatognathic Diseases"[MeSH Terms] OR "Toothache/drug therapy"[MeSH Terms] OR "Surgery, Oral"[MeSH Terms] OR "Endodontics"[MeSH Terms] OR "Periodontics"[MeSH Terms] OR "dentistry" OR "oral medicine" OR "oral health" OR "stomatology" OR "stomatognathic" OR "odontology" OR "toothache" OR "dental pain" OR "oral pain" OR "orofacial pain" OR "temporomandibular" OR "TMJ" OR "TMD" OR "oral surgery" OR "maxillofacial" OR "maxillo-facial" OR "jaw" OR "jaws" OR "maxilla" OR "maxillary" OR "mandible" OR "mandibular" OR "endodontic" OR "endodontics" OR "dental root" OR "root canal" OR "periodontic" OR "periodontics" OR "periodontal" OR "periodontium" OR "prosthodontic" OR "prosthodontics" OR "orthodontic" OR "orthodontics" OR "pedodontic" OR "pedodontics" OR "pediatric dentistry" OR "paediatric dentistry" OR "tooth extraction" OR "teeth extraction" OR "dental extraction" OR "oral infection" OR "dental infection" OR "buccal infection")</w:t>
            </w:r>
          </w:p>
        </w:tc>
      </w:tr>
    </w:tbl>
    <w:p w14:paraId="79AD5A45" w14:textId="77777777" w:rsidR="0021554F" w:rsidRDefault="0021554F">
      <w:pPr>
        <w:rPr>
          <w:sz w:val="20"/>
          <w:lang w:val="en-US"/>
        </w:rPr>
      </w:pPr>
    </w:p>
    <w:p w14:paraId="0A6D0F7E" w14:textId="77777777" w:rsidR="0021554F" w:rsidRDefault="0021554F">
      <w:pPr>
        <w:rPr>
          <w:sz w:val="20"/>
          <w:lang w:val="en-US"/>
        </w:rPr>
      </w:pPr>
    </w:p>
    <w:p w14:paraId="07B62690" w14:textId="1E82CBD6" w:rsidR="007D6DD0" w:rsidRDefault="007D6DD0" w:rsidP="00872DDD">
      <w:pPr>
        <w:jc w:val="center"/>
        <w:rPr>
          <w:b/>
          <w:bCs/>
          <w:sz w:val="20"/>
        </w:rPr>
      </w:pPr>
      <w:r>
        <w:rPr>
          <w:b/>
          <w:bCs/>
          <w:sz w:val="20"/>
        </w:rPr>
        <w:t>MEDICAMENTOS</w:t>
      </w:r>
      <w:r w:rsidR="006174F0">
        <w:rPr>
          <w:b/>
          <w:bCs/>
          <w:sz w:val="20"/>
        </w:rPr>
        <w:t xml:space="preserve"> (CHAVE #2)</w:t>
      </w:r>
    </w:p>
    <w:p w14:paraId="6756FE41" w14:textId="77777777" w:rsidR="006174F0" w:rsidRDefault="006174F0" w:rsidP="00872DDD">
      <w:pPr>
        <w:jc w:val="center"/>
        <w:rPr>
          <w:b/>
          <w:bCs/>
          <w:sz w:val="20"/>
        </w:rPr>
      </w:pPr>
    </w:p>
    <w:tbl>
      <w:tblPr>
        <w:tblStyle w:val="Tabelacomgrade"/>
        <w:tblW w:w="5000" w:type="pct"/>
        <w:tblLayout w:type="fixed"/>
        <w:tblLook w:val="04A0" w:firstRow="1" w:lastRow="0" w:firstColumn="1" w:lastColumn="0" w:noHBand="0" w:noVBand="1"/>
      </w:tblPr>
      <w:tblGrid>
        <w:gridCol w:w="1575"/>
        <w:gridCol w:w="8279"/>
      </w:tblGrid>
      <w:tr w:rsidR="0021554F" w:rsidRPr="00712AE4" w14:paraId="567FABF0" w14:textId="77777777" w:rsidTr="004509E3">
        <w:trPr>
          <w:trHeight w:val="894"/>
        </w:trPr>
        <w:tc>
          <w:tcPr>
            <w:tcW w:w="1575" w:type="dxa"/>
            <w:vAlign w:val="center"/>
          </w:tcPr>
          <w:p w14:paraId="71F2170F" w14:textId="77777777" w:rsidR="0021554F" w:rsidRPr="0015524A" w:rsidRDefault="00000000">
            <w:pPr>
              <w:jc w:val="center"/>
              <w:rPr>
                <w:b/>
                <w:bCs/>
                <w:color w:val="0070C0"/>
                <w:sz w:val="20"/>
              </w:rPr>
            </w:pPr>
            <w:r w:rsidRPr="0015524A">
              <w:rPr>
                <w:b/>
                <w:bCs/>
                <w:color w:val="0070C0"/>
                <w:sz w:val="20"/>
              </w:rPr>
              <w:t>Psicotrópicos</w:t>
            </w:r>
          </w:p>
          <w:p w14:paraId="6F6B95DB" w14:textId="77777777" w:rsidR="0021554F" w:rsidRPr="0015524A" w:rsidRDefault="0021554F">
            <w:pPr>
              <w:jc w:val="center"/>
              <w:rPr>
                <w:b/>
                <w:bCs/>
                <w:color w:val="0070C0"/>
                <w:sz w:val="20"/>
              </w:rPr>
            </w:pPr>
          </w:p>
        </w:tc>
        <w:tc>
          <w:tcPr>
            <w:tcW w:w="8279" w:type="dxa"/>
          </w:tcPr>
          <w:p w14:paraId="0D60D2B2" w14:textId="0839344B" w:rsidR="0021554F" w:rsidRPr="0015524A" w:rsidRDefault="00000000">
            <w:pPr>
              <w:jc w:val="both"/>
              <w:rPr>
                <w:color w:val="0070C0"/>
                <w:sz w:val="20"/>
                <w:lang w:val="en-US"/>
              </w:rPr>
            </w:pPr>
            <w:r w:rsidRPr="0015524A">
              <w:rPr>
                <w:color w:val="0070C0"/>
                <w:sz w:val="20"/>
                <w:lang w:val="en-US"/>
              </w:rPr>
              <w:t xml:space="preserve">("Anti-Anxiety Agents"[MeSH] OR "Psychotropic Drugs"[MeSH] OR "Benzodiazepines"[MeSH] OR "Antidepressive Agents"[MeSH] OR "Anticonvulsants"[MeSH] OR "Hypnotics and Sedatives"[MeSH] OR "Narcotics"[MeSH] OR </w:t>
            </w:r>
            <w:r w:rsidR="00907882" w:rsidRPr="0015524A">
              <w:rPr>
                <w:color w:val="0070C0"/>
                <w:sz w:val="20"/>
                <w:lang w:val="en-US"/>
              </w:rPr>
              <w:t xml:space="preserve">antianxiety OR </w:t>
            </w:r>
            <w:r w:rsidRPr="0015524A">
              <w:rPr>
                <w:color w:val="0070C0"/>
                <w:sz w:val="20"/>
                <w:lang w:val="en-US"/>
              </w:rPr>
              <w:t>anxiolytic OR psychotropic OR antidepressant OR anticonvulsant</w:t>
            </w:r>
            <w:r w:rsidR="00907882" w:rsidRPr="0015524A">
              <w:rPr>
                <w:color w:val="0070C0"/>
                <w:sz w:val="20"/>
                <w:lang w:val="en-US"/>
              </w:rPr>
              <w:t xml:space="preserve"> </w:t>
            </w:r>
            <w:r w:rsidRPr="0015524A">
              <w:rPr>
                <w:color w:val="0070C0"/>
                <w:sz w:val="20"/>
                <w:lang w:val="en-US"/>
              </w:rPr>
              <w:t xml:space="preserve">OR benzodiazepine OR sedatives OR alprazolam OR diazepam OR lorazepam OR midazolam OR clonazepam OR temazepam OR oxazepam OR chlordiazepoxide OR fluoxetine OR sertraline OR paroxetine OR citalopram OR escitalopram OR venlafaxine OR desvenlafaxine OR duloxetine OR nefazodone OR trazodone OR mirtazapine OR </w:t>
            </w:r>
            <w:r w:rsidRPr="0015524A">
              <w:rPr>
                <w:color w:val="0070C0"/>
                <w:sz w:val="20"/>
                <w:lang w:val="en-US"/>
              </w:rPr>
              <w:lastRenderedPageBreak/>
              <w:t>morphine OR oxycodone OR codeine OR tramadol OR fentanyl OR methadone OR buprenorphine OR zolpidem OR eszopiclone OR zaleplon OR barbiturates OR phenobarbital OR pentobarbital OR carbamazepine OR lamotrigine OR gabapentin OR pregabalin OR topiramate)</w:t>
            </w:r>
          </w:p>
        </w:tc>
      </w:tr>
      <w:tr w:rsidR="0021554F" w:rsidRPr="00712AE4" w14:paraId="08DC1F1B" w14:textId="77777777" w:rsidTr="004509E3">
        <w:tc>
          <w:tcPr>
            <w:tcW w:w="1575" w:type="dxa"/>
            <w:vAlign w:val="center"/>
          </w:tcPr>
          <w:p w14:paraId="7AF3F5A5" w14:textId="77777777" w:rsidR="0021554F" w:rsidRPr="0015524A" w:rsidRDefault="00000000">
            <w:pPr>
              <w:jc w:val="center"/>
              <w:rPr>
                <w:b/>
                <w:bCs/>
                <w:color w:val="0070C0"/>
                <w:sz w:val="20"/>
                <w:lang w:val="en-US"/>
              </w:rPr>
            </w:pPr>
            <w:r w:rsidRPr="0015524A">
              <w:rPr>
                <w:b/>
                <w:bCs/>
                <w:color w:val="0070C0"/>
                <w:sz w:val="20"/>
                <w:lang w:val="en-US"/>
              </w:rPr>
              <w:lastRenderedPageBreak/>
              <w:t>Antibióticos</w:t>
            </w:r>
          </w:p>
        </w:tc>
        <w:tc>
          <w:tcPr>
            <w:tcW w:w="8279" w:type="dxa"/>
          </w:tcPr>
          <w:p w14:paraId="50091E4C" w14:textId="4F7D0B49" w:rsidR="00852CEA" w:rsidRPr="0015524A" w:rsidRDefault="00000000">
            <w:pPr>
              <w:jc w:val="both"/>
              <w:rPr>
                <w:color w:val="0070C0"/>
                <w:sz w:val="20"/>
                <w:lang w:val="en-US"/>
              </w:rPr>
            </w:pPr>
            <w:r w:rsidRPr="0015524A">
              <w:rPr>
                <w:color w:val="0070C0"/>
                <w:sz w:val="20"/>
                <w:lang w:val="en-US"/>
              </w:rPr>
              <w:t xml:space="preserve">("Anti-Bacterial Agents"[MeSH] OR "Antibiotic Prophylaxis"[MeSH] OR </w:t>
            </w:r>
            <w:r w:rsidR="00872DDD" w:rsidRPr="0015524A">
              <w:rPr>
                <w:color w:val="0070C0"/>
                <w:sz w:val="20"/>
                <w:lang w:val="en-US"/>
              </w:rPr>
              <w:t xml:space="preserve">"beta Lactam Antibiotics"[MeSH] OR </w:t>
            </w:r>
            <w:r w:rsidRPr="0015524A">
              <w:rPr>
                <w:color w:val="0070C0"/>
                <w:sz w:val="20"/>
                <w:lang w:val="en-US"/>
              </w:rPr>
              <w:t xml:space="preserve">"Macrolides"[MeSH] OR "Tetracyclines"[MeSH] OR "Lincosamides"[MeSH] OR "Nitroimidazoles"[MeSH] OR antibacterial OR </w:t>
            </w:r>
            <w:r w:rsidR="00907882" w:rsidRPr="0015524A">
              <w:rPr>
                <w:color w:val="0070C0"/>
                <w:sz w:val="20"/>
                <w:lang w:val="en-US"/>
              </w:rPr>
              <w:t>"</w:t>
            </w:r>
            <w:r w:rsidRPr="0015524A">
              <w:rPr>
                <w:color w:val="0070C0"/>
                <w:sz w:val="20"/>
                <w:lang w:val="en-US"/>
              </w:rPr>
              <w:t>anti-bacterial</w:t>
            </w:r>
            <w:r w:rsidR="00907882" w:rsidRPr="0015524A">
              <w:rPr>
                <w:color w:val="0070C0"/>
                <w:sz w:val="20"/>
                <w:lang w:val="en-US"/>
              </w:rPr>
              <w:t>"</w:t>
            </w:r>
            <w:r w:rsidRPr="0015524A">
              <w:rPr>
                <w:color w:val="0070C0"/>
                <w:sz w:val="20"/>
                <w:lang w:val="en-US"/>
              </w:rPr>
              <w:t xml:space="preserve"> </w:t>
            </w:r>
            <w:r w:rsidR="00907882" w:rsidRPr="0015524A">
              <w:rPr>
                <w:color w:val="0070C0"/>
                <w:sz w:val="20"/>
                <w:lang w:val="en-US"/>
              </w:rPr>
              <w:t xml:space="preserve">OR antibiotic OR antimicrobial OR "anti-microbial" </w:t>
            </w:r>
            <w:r w:rsidRPr="0015524A">
              <w:rPr>
                <w:color w:val="0070C0"/>
                <w:sz w:val="20"/>
                <w:lang w:val="en-US"/>
              </w:rPr>
              <w:t xml:space="preserve">OR antimicrobacterial OR </w:t>
            </w:r>
            <w:r w:rsidR="00907882" w:rsidRPr="0015524A">
              <w:rPr>
                <w:color w:val="0070C0"/>
                <w:sz w:val="20"/>
                <w:lang w:val="en-US"/>
              </w:rPr>
              <w:t>"</w:t>
            </w:r>
            <w:r w:rsidRPr="0015524A">
              <w:rPr>
                <w:color w:val="0070C0"/>
                <w:sz w:val="20"/>
                <w:lang w:val="en-US"/>
              </w:rPr>
              <w:t>anti-microbacterial</w:t>
            </w:r>
            <w:r w:rsidR="00907882" w:rsidRPr="0015524A">
              <w:rPr>
                <w:color w:val="0070C0"/>
                <w:sz w:val="20"/>
                <w:lang w:val="en-US"/>
              </w:rPr>
              <w:t xml:space="preserve">" </w:t>
            </w:r>
            <w:r w:rsidRPr="0015524A">
              <w:rPr>
                <w:color w:val="0070C0"/>
                <w:sz w:val="20"/>
                <w:lang w:val="en-US"/>
              </w:rPr>
              <w:t xml:space="preserve">OR </w:t>
            </w:r>
            <w:r w:rsidR="00907882" w:rsidRPr="0015524A">
              <w:rPr>
                <w:color w:val="0070C0"/>
                <w:sz w:val="20"/>
                <w:lang w:val="en-US"/>
              </w:rPr>
              <w:t xml:space="preserve">bactericide OR </w:t>
            </w:r>
            <w:r w:rsidRPr="0015524A">
              <w:rPr>
                <w:color w:val="0070C0"/>
                <w:sz w:val="20"/>
                <w:lang w:val="en-US"/>
              </w:rPr>
              <w:t xml:space="preserve">bacteriocide OR </w:t>
            </w:r>
            <w:r w:rsidR="00907882" w:rsidRPr="0015524A">
              <w:rPr>
                <w:color w:val="0070C0"/>
                <w:sz w:val="20"/>
                <w:lang w:val="en-US"/>
              </w:rPr>
              <w:t xml:space="preserve">bactericidal OR </w:t>
            </w:r>
            <w:r w:rsidRPr="0015524A">
              <w:rPr>
                <w:color w:val="0070C0"/>
                <w:sz w:val="20"/>
                <w:lang w:val="en-US"/>
              </w:rPr>
              <w:t>bacteriocidal OR bacteriostatic OR bactericidal</w:t>
            </w:r>
            <w:r w:rsidR="00907882" w:rsidRPr="0015524A">
              <w:rPr>
                <w:color w:val="0070C0"/>
                <w:sz w:val="20"/>
                <w:lang w:val="en-US"/>
              </w:rPr>
              <w:t xml:space="preserve"> OR </w:t>
            </w:r>
            <w:r w:rsidRPr="0015524A">
              <w:rPr>
                <w:color w:val="0070C0"/>
                <w:sz w:val="20"/>
                <w:lang w:val="en-US"/>
              </w:rPr>
              <w:t xml:space="preserve">microbicide OR </w:t>
            </w:r>
            <w:r w:rsidR="00FA4C03" w:rsidRPr="0015524A">
              <w:rPr>
                <w:color w:val="0070C0"/>
                <w:sz w:val="20"/>
                <w:lang w:val="en-US"/>
              </w:rPr>
              <w:t>penicillins</w:t>
            </w:r>
            <w:r w:rsidRPr="0015524A">
              <w:rPr>
                <w:color w:val="0070C0"/>
                <w:sz w:val="20"/>
                <w:lang w:val="en-US"/>
              </w:rPr>
              <w:t xml:space="preserve"> </w:t>
            </w:r>
            <w:r w:rsidR="00FA4C03" w:rsidRPr="0015524A">
              <w:rPr>
                <w:color w:val="0070C0"/>
                <w:sz w:val="20"/>
                <w:lang w:val="en-US"/>
              </w:rPr>
              <w:t xml:space="preserve">OR penicillin </w:t>
            </w:r>
            <w:r w:rsidRPr="0015524A">
              <w:rPr>
                <w:color w:val="0070C0"/>
                <w:sz w:val="20"/>
                <w:lang w:val="en-US"/>
              </w:rPr>
              <w:t>OR amoxicillin OR ampicillin OR</w:t>
            </w:r>
            <w:r w:rsidR="00FA4C03" w:rsidRPr="0015524A">
              <w:rPr>
                <w:color w:val="0070C0"/>
                <w:sz w:val="20"/>
                <w:lang w:val="en-US"/>
              </w:rPr>
              <w:t xml:space="preserve"> cephalosporins OR</w:t>
            </w:r>
            <w:r w:rsidRPr="0015524A">
              <w:rPr>
                <w:color w:val="0070C0"/>
                <w:sz w:val="20"/>
                <w:lang w:val="en-US"/>
              </w:rPr>
              <w:t xml:space="preserve"> cephalexin </w:t>
            </w:r>
            <w:r w:rsidR="00872DDD" w:rsidRPr="0015524A">
              <w:rPr>
                <w:color w:val="0070C0"/>
                <w:sz w:val="20"/>
                <w:lang w:val="en-US"/>
              </w:rPr>
              <w:t xml:space="preserve">OR cefazolin </w:t>
            </w:r>
            <w:r w:rsidRPr="0015524A">
              <w:rPr>
                <w:color w:val="0070C0"/>
                <w:sz w:val="20"/>
                <w:lang w:val="en-US"/>
              </w:rPr>
              <w:t xml:space="preserve">OR </w:t>
            </w:r>
            <w:r w:rsidR="00FA4C03" w:rsidRPr="0015524A">
              <w:rPr>
                <w:color w:val="0070C0"/>
                <w:sz w:val="20"/>
                <w:lang w:val="en-US"/>
              </w:rPr>
              <w:t xml:space="preserve">lincosamides OR </w:t>
            </w:r>
            <w:r w:rsidRPr="0015524A">
              <w:rPr>
                <w:color w:val="0070C0"/>
                <w:sz w:val="20"/>
                <w:lang w:val="en-US"/>
              </w:rPr>
              <w:t xml:space="preserve">clindamycin OR lincomycin </w:t>
            </w:r>
            <w:r w:rsidR="00FA4C03" w:rsidRPr="0015524A">
              <w:rPr>
                <w:color w:val="0070C0"/>
                <w:sz w:val="20"/>
                <w:lang w:val="en-US"/>
              </w:rPr>
              <w:t xml:space="preserve">OR macrolides OR </w:t>
            </w:r>
            <w:r w:rsidRPr="0015524A">
              <w:rPr>
                <w:color w:val="0070C0"/>
                <w:sz w:val="20"/>
                <w:lang w:val="en-US"/>
              </w:rPr>
              <w:t xml:space="preserve">azithromycin OR clarithromycin OR erythromycin OR spiramycin OR </w:t>
            </w:r>
            <w:r w:rsidR="00FA4C03" w:rsidRPr="0015524A">
              <w:rPr>
                <w:color w:val="0070C0"/>
                <w:sz w:val="20"/>
                <w:lang w:val="en-US"/>
              </w:rPr>
              <w:t xml:space="preserve">tetracyclines OR </w:t>
            </w:r>
            <w:r w:rsidRPr="0015524A">
              <w:rPr>
                <w:color w:val="0070C0"/>
                <w:sz w:val="20"/>
                <w:lang w:val="en-US"/>
              </w:rPr>
              <w:t xml:space="preserve">doxycycline </w:t>
            </w:r>
            <w:r w:rsidR="00FA4C03" w:rsidRPr="0015524A">
              <w:rPr>
                <w:color w:val="0070C0"/>
                <w:sz w:val="20"/>
                <w:lang w:val="en-US"/>
              </w:rPr>
              <w:t xml:space="preserve">OR minocycline OR fluoroquinolones OR ciprofloxacin OR carbapenems OR meropenem </w:t>
            </w:r>
            <w:r w:rsidRPr="0015524A">
              <w:rPr>
                <w:color w:val="0070C0"/>
                <w:sz w:val="20"/>
                <w:lang w:val="en-US"/>
              </w:rPr>
              <w:t>OR</w:t>
            </w:r>
            <w:r w:rsidR="00FA4C03" w:rsidRPr="0015524A">
              <w:rPr>
                <w:color w:val="0070C0"/>
                <w:sz w:val="20"/>
                <w:lang w:val="en-US"/>
              </w:rPr>
              <w:t xml:space="preserve"> nitroimidazoles OR</w:t>
            </w:r>
            <w:r w:rsidRPr="0015524A">
              <w:rPr>
                <w:color w:val="0070C0"/>
                <w:sz w:val="20"/>
                <w:lang w:val="en-US"/>
              </w:rPr>
              <w:t xml:space="preserve"> metronidazole</w:t>
            </w:r>
            <w:r w:rsidR="00907882" w:rsidRPr="0015524A">
              <w:rPr>
                <w:color w:val="0070C0"/>
                <w:sz w:val="20"/>
                <w:lang w:val="en-US"/>
              </w:rPr>
              <w:t xml:space="preserve"> OR </w:t>
            </w:r>
            <w:r w:rsidR="00FA4C03" w:rsidRPr="0015524A">
              <w:rPr>
                <w:color w:val="0070C0"/>
                <w:sz w:val="20"/>
                <w:lang w:val="en-US"/>
              </w:rPr>
              <w:t xml:space="preserve">"beta lactam" OR "beta-lactam" OR "beta-lactamase" OR </w:t>
            </w:r>
            <w:r w:rsidR="00907882" w:rsidRPr="0015524A">
              <w:rPr>
                <w:color w:val="0070C0"/>
                <w:sz w:val="20"/>
                <w:lang w:val="en-US"/>
              </w:rPr>
              <w:t>clavulanic</w:t>
            </w:r>
            <w:r w:rsidR="00FA4C03" w:rsidRPr="0015524A">
              <w:rPr>
                <w:color w:val="0070C0"/>
                <w:sz w:val="20"/>
                <w:lang w:val="en-US"/>
              </w:rPr>
              <w:t xml:space="preserve"> OR clavulanate</w:t>
            </w:r>
            <w:r w:rsidR="00907882" w:rsidRPr="0015524A">
              <w:rPr>
                <w:color w:val="0070C0"/>
                <w:sz w:val="20"/>
                <w:lang w:val="en-US"/>
              </w:rPr>
              <w:t>)</w:t>
            </w:r>
          </w:p>
        </w:tc>
      </w:tr>
      <w:tr w:rsidR="0021554F" w:rsidRPr="00712AE4" w14:paraId="5AAA9929" w14:textId="77777777" w:rsidTr="004509E3">
        <w:tc>
          <w:tcPr>
            <w:tcW w:w="1575" w:type="dxa"/>
            <w:vAlign w:val="center"/>
          </w:tcPr>
          <w:p w14:paraId="7FA20BF2" w14:textId="77777777" w:rsidR="0021554F" w:rsidRPr="0015524A" w:rsidRDefault="00000000">
            <w:pPr>
              <w:jc w:val="center"/>
              <w:rPr>
                <w:b/>
                <w:bCs/>
                <w:color w:val="0070C0"/>
                <w:sz w:val="20"/>
                <w:lang w:val="en-US"/>
              </w:rPr>
            </w:pPr>
            <w:r w:rsidRPr="0015524A">
              <w:rPr>
                <w:b/>
                <w:bCs/>
                <w:color w:val="0070C0"/>
                <w:sz w:val="20"/>
                <w:lang w:val="en-US"/>
              </w:rPr>
              <w:t>AINES</w:t>
            </w:r>
          </w:p>
        </w:tc>
        <w:tc>
          <w:tcPr>
            <w:tcW w:w="8279" w:type="dxa"/>
          </w:tcPr>
          <w:p w14:paraId="06B14B83" w14:textId="1A457C05" w:rsidR="0021554F" w:rsidRPr="0015524A" w:rsidRDefault="00000000">
            <w:pPr>
              <w:jc w:val="both"/>
              <w:rPr>
                <w:color w:val="0070C0"/>
                <w:sz w:val="20"/>
                <w:lang w:val="en-US"/>
              </w:rPr>
            </w:pPr>
            <w:r w:rsidRPr="0015524A">
              <w:rPr>
                <w:color w:val="0070C0"/>
                <w:sz w:val="20"/>
                <w:lang w:val="en-US"/>
              </w:rPr>
              <w:t xml:space="preserve">("Anti-Inflammatory Agents, Non-Steroidal"[MeSH Terms] OR </w:t>
            </w:r>
            <w:r w:rsidR="00FA4C03" w:rsidRPr="0015524A">
              <w:rPr>
                <w:color w:val="0070C0"/>
                <w:sz w:val="20"/>
                <w:lang w:val="en-US"/>
              </w:rPr>
              <w:t>"</w:t>
            </w:r>
            <w:r w:rsidRPr="0015524A">
              <w:rPr>
                <w:color w:val="0070C0"/>
                <w:sz w:val="20"/>
                <w:lang w:val="en-US"/>
              </w:rPr>
              <w:t>NSAID</w:t>
            </w:r>
            <w:r w:rsidR="00FA4C03" w:rsidRPr="0015524A">
              <w:rPr>
                <w:color w:val="0070C0"/>
                <w:sz w:val="20"/>
                <w:lang w:val="en-US"/>
              </w:rPr>
              <w:t>"</w:t>
            </w:r>
            <w:r w:rsidRPr="0015524A">
              <w:rPr>
                <w:color w:val="0070C0"/>
                <w:sz w:val="20"/>
                <w:lang w:val="en-US"/>
              </w:rPr>
              <w:t xml:space="preserve"> OR </w:t>
            </w:r>
            <w:r w:rsidR="00FA4C03" w:rsidRPr="0015524A">
              <w:rPr>
                <w:color w:val="0070C0"/>
                <w:sz w:val="20"/>
                <w:lang w:val="en-US"/>
              </w:rPr>
              <w:t>"</w:t>
            </w:r>
            <w:r w:rsidRPr="0015524A">
              <w:rPr>
                <w:color w:val="0070C0"/>
                <w:sz w:val="20"/>
                <w:lang w:val="en-US"/>
              </w:rPr>
              <w:t>NSAIDs</w:t>
            </w:r>
            <w:r w:rsidR="00FA4C03" w:rsidRPr="0015524A">
              <w:rPr>
                <w:color w:val="0070C0"/>
                <w:sz w:val="20"/>
                <w:lang w:val="en-US"/>
              </w:rPr>
              <w:t>"</w:t>
            </w:r>
            <w:r w:rsidRPr="0015524A">
              <w:rPr>
                <w:color w:val="0070C0"/>
                <w:sz w:val="20"/>
                <w:lang w:val="en-US"/>
              </w:rPr>
              <w:t xml:space="preserve"> OR "non-steroidal anti-inflammatory" OR</w:t>
            </w:r>
            <w:r w:rsidR="00FA4C03" w:rsidRPr="0015524A">
              <w:rPr>
                <w:color w:val="0070C0"/>
                <w:sz w:val="20"/>
                <w:lang w:val="en-US"/>
              </w:rPr>
              <w:t xml:space="preserve"> "cyclooxygenase inhibitor" OR</w:t>
            </w:r>
            <w:r w:rsidRPr="0015524A">
              <w:rPr>
                <w:color w:val="0070C0"/>
                <w:sz w:val="20"/>
                <w:lang w:val="en-US"/>
              </w:rPr>
              <w:t xml:space="preserve"> "cyclooxygenase inhibitors" </w:t>
            </w:r>
            <w:r w:rsidR="00FA4C03" w:rsidRPr="0015524A">
              <w:rPr>
                <w:color w:val="0070C0"/>
                <w:sz w:val="20"/>
                <w:lang w:val="en-US"/>
              </w:rPr>
              <w:t xml:space="preserve">OR "cyclo-oxygenase inhibitor" OR "cyclo-oxygenase inhibitors" </w:t>
            </w:r>
            <w:r w:rsidRPr="0015524A">
              <w:rPr>
                <w:color w:val="0070C0"/>
                <w:sz w:val="20"/>
                <w:lang w:val="en-US"/>
              </w:rPr>
              <w:t xml:space="preserve">OR </w:t>
            </w:r>
            <w:r w:rsidR="00FA4C03" w:rsidRPr="0015524A">
              <w:rPr>
                <w:color w:val="0070C0"/>
                <w:sz w:val="20"/>
                <w:lang w:val="en-US"/>
              </w:rPr>
              <w:t xml:space="preserve">"COX-inhibitor" OR "COX-inhibitors" OR "COX-1 inhibitor" OR "COX-1 inhibitors" OR </w:t>
            </w:r>
            <w:r w:rsidR="00924A51" w:rsidRPr="0015524A">
              <w:rPr>
                <w:color w:val="0070C0"/>
                <w:sz w:val="20"/>
                <w:lang w:val="en-US"/>
              </w:rPr>
              <w:t>"</w:t>
            </w:r>
            <w:r w:rsidRPr="0015524A">
              <w:rPr>
                <w:color w:val="0070C0"/>
                <w:sz w:val="20"/>
                <w:lang w:val="en-US"/>
              </w:rPr>
              <w:t>COX-2 inhibitor</w:t>
            </w:r>
            <w:r w:rsidR="00924A51" w:rsidRPr="0015524A">
              <w:rPr>
                <w:color w:val="0070C0"/>
                <w:sz w:val="20"/>
                <w:lang w:val="en-US"/>
              </w:rPr>
              <w:t>"</w:t>
            </w:r>
            <w:r w:rsidRPr="0015524A">
              <w:rPr>
                <w:color w:val="0070C0"/>
                <w:sz w:val="20"/>
                <w:lang w:val="en-US"/>
              </w:rPr>
              <w:t xml:space="preserve"> </w:t>
            </w:r>
            <w:r w:rsidR="00FA4C03" w:rsidRPr="0015524A">
              <w:rPr>
                <w:color w:val="0070C0"/>
                <w:sz w:val="20"/>
                <w:lang w:val="en-US"/>
              </w:rPr>
              <w:t xml:space="preserve">OR "COX-2 inhibitors" </w:t>
            </w:r>
            <w:r w:rsidRPr="0015524A">
              <w:rPr>
                <w:color w:val="0070C0"/>
                <w:sz w:val="20"/>
                <w:lang w:val="en-US"/>
              </w:rPr>
              <w:t xml:space="preserve">OR </w:t>
            </w:r>
            <w:r w:rsidR="00FA4C03" w:rsidRPr="0015524A">
              <w:rPr>
                <w:color w:val="0070C0"/>
                <w:sz w:val="20"/>
                <w:lang w:val="en-US"/>
              </w:rPr>
              <w:t xml:space="preserve">"COX1 inhibitor" OR "COX1 inhibitors" OR "COX2 inhibitor" OR "COX2 inhibitors" OR </w:t>
            </w:r>
            <w:r w:rsidRPr="0015524A">
              <w:rPr>
                <w:color w:val="0070C0"/>
                <w:sz w:val="20"/>
                <w:lang w:val="en-US"/>
              </w:rPr>
              <w:t>coxib OR coxibs OR aspirin OR diflunisal OR salsalat</w:t>
            </w:r>
            <w:r w:rsidR="00FA4C03" w:rsidRPr="0015524A">
              <w:rPr>
                <w:color w:val="0070C0"/>
                <w:sz w:val="20"/>
                <w:lang w:val="en-US"/>
              </w:rPr>
              <w:t>e OR salicylate</w:t>
            </w:r>
            <w:r w:rsidRPr="0015524A">
              <w:rPr>
                <w:color w:val="0070C0"/>
                <w:sz w:val="20"/>
                <w:lang w:val="en-US"/>
              </w:rPr>
              <w:t xml:space="preserve"> OR ibuprofen OR naproxen OR ketoprofen OR flurbiprofen OR oxaprozin OR fenoprofen OR diclofenac OR indomethacin OR sulindac OR etodolac OR tolmetin OR nabumetone OR </w:t>
            </w:r>
            <w:r w:rsidR="00FA4C03" w:rsidRPr="0015524A">
              <w:rPr>
                <w:color w:val="0070C0"/>
                <w:sz w:val="20"/>
                <w:lang w:val="en-US"/>
              </w:rPr>
              <w:t xml:space="preserve">meloxicam OR </w:t>
            </w:r>
            <w:r w:rsidRPr="0015524A">
              <w:rPr>
                <w:color w:val="0070C0"/>
                <w:sz w:val="20"/>
                <w:lang w:val="en-US"/>
              </w:rPr>
              <w:t>piroxicam OR tenoxicam OR lornoxicam OR "mefenamic acid" OR meclofenamate OR celecoxib OR etoricoxib OR rofecoxib OR valdecoxib OR parecoxib OR ketorolac OR aceclofenac</w:t>
            </w:r>
            <w:r w:rsidR="00FA4C03" w:rsidRPr="0015524A">
              <w:rPr>
                <w:color w:val="0070C0"/>
                <w:sz w:val="20"/>
                <w:lang w:val="en-US"/>
              </w:rPr>
              <w:t xml:space="preserve"> OR nimesulide</w:t>
            </w:r>
            <w:r w:rsidRPr="0015524A">
              <w:rPr>
                <w:color w:val="0070C0"/>
                <w:sz w:val="20"/>
                <w:lang w:val="en-US"/>
              </w:rPr>
              <w:t>)</w:t>
            </w:r>
          </w:p>
        </w:tc>
      </w:tr>
      <w:tr w:rsidR="004509E3" w:rsidRPr="00712AE4" w14:paraId="066EFF6B" w14:textId="77777777" w:rsidTr="004509E3">
        <w:tc>
          <w:tcPr>
            <w:tcW w:w="1575" w:type="dxa"/>
            <w:vAlign w:val="center"/>
          </w:tcPr>
          <w:p w14:paraId="0C1B3903" w14:textId="1965B05C" w:rsidR="004509E3" w:rsidRPr="0015524A" w:rsidRDefault="004509E3">
            <w:pPr>
              <w:jc w:val="center"/>
              <w:rPr>
                <w:b/>
                <w:bCs/>
                <w:color w:val="0070C0"/>
                <w:sz w:val="20"/>
                <w:lang w:val="en-US"/>
              </w:rPr>
            </w:pPr>
            <w:r>
              <w:rPr>
                <w:b/>
                <w:bCs/>
                <w:color w:val="0070C0"/>
                <w:sz w:val="20"/>
                <w:lang w:val="en-US"/>
              </w:rPr>
              <w:t>Analgésicos não opioides</w:t>
            </w:r>
          </w:p>
        </w:tc>
        <w:tc>
          <w:tcPr>
            <w:tcW w:w="8279" w:type="dxa"/>
          </w:tcPr>
          <w:p w14:paraId="0B66EBC1" w14:textId="4E4DFBDC" w:rsidR="004509E3" w:rsidRPr="0015524A" w:rsidRDefault="004509E3">
            <w:pPr>
              <w:jc w:val="both"/>
              <w:rPr>
                <w:color w:val="0070C0"/>
                <w:sz w:val="20"/>
                <w:lang w:val="en-US"/>
              </w:rPr>
            </w:pPr>
            <w:r w:rsidRPr="004509E3">
              <w:rPr>
                <w:color w:val="0070C0"/>
                <w:sz w:val="20"/>
                <w:lang w:val="en-US"/>
              </w:rPr>
              <w:t>("Analgesics, Non-Narcotic"[MeSH] OR "Analgesics, Opioid"[MeSH] OR acetaminophen OR paracetamol OR dipyrone OR metamizole OR morphine OR codeine OR oxycodone OR hydrocodone OR hydromorphone OR buprenorphine OR tramadol OR fentanyl OR methadone OR meperidine OR tapentadol)</w:t>
            </w:r>
          </w:p>
        </w:tc>
      </w:tr>
      <w:tr w:rsidR="0021554F" w:rsidRPr="00712AE4" w14:paraId="41BB4A62" w14:textId="77777777" w:rsidTr="004509E3">
        <w:tc>
          <w:tcPr>
            <w:tcW w:w="1575" w:type="dxa"/>
            <w:vAlign w:val="center"/>
          </w:tcPr>
          <w:p w14:paraId="5DC2990D" w14:textId="77777777" w:rsidR="0021554F" w:rsidRPr="0015524A" w:rsidRDefault="00000000">
            <w:pPr>
              <w:jc w:val="center"/>
              <w:rPr>
                <w:b/>
                <w:bCs/>
                <w:color w:val="0070C0"/>
                <w:sz w:val="20"/>
                <w:lang w:val="en-US"/>
              </w:rPr>
            </w:pPr>
            <w:r w:rsidRPr="0015524A">
              <w:rPr>
                <w:b/>
                <w:bCs/>
                <w:color w:val="0070C0"/>
                <w:sz w:val="20"/>
                <w:lang w:val="en-US"/>
              </w:rPr>
              <w:t>Canabinoides</w:t>
            </w:r>
          </w:p>
        </w:tc>
        <w:tc>
          <w:tcPr>
            <w:tcW w:w="8279" w:type="dxa"/>
          </w:tcPr>
          <w:p w14:paraId="2C833CAC" w14:textId="4AC6EC95" w:rsidR="0021554F" w:rsidRPr="0015524A" w:rsidRDefault="00000000">
            <w:pPr>
              <w:jc w:val="both"/>
              <w:rPr>
                <w:color w:val="0070C0"/>
                <w:sz w:val="20"/>
                <w:lang w:val="en-US"/>
              </w:rPr>
            </w:pPr>
            <w:r w:rsidRPr="0015524A">
              <w:rPr>
                <w:color w:val="0070C0"/>
                <w:sz w:val="20"/>
                <w:lang w:val="en-US"/>
              </w:rPr>
              <w:t>("Cannabis"[MeSH] OR "Cannabinoids"[MeSH] OR "Medical Marijuana"[MeSH] OR "Endocannabinoids"[MeSH]) OR</w:t>
            </w:r>
            <w:r w:rsidR="00005C48" w:rsidRPr="0015524A">
              <w:rPr>
                <w:color w:val="0070C0"/>
                <w:sz w:val="20"/>
                <w:lang w:val="en-US"/>
              </w:rPr>
              <w:t xml:space="preserve"> </w:t>
            </w:r>
            <w:r w:rsidRPr="0015524A">
              <w:rPr>
                <w:color w:val="0070C0"/>
                <w:sz w:val="20"/>
                <w:lang w:val="en-US"/>
              </w:rPr>
              <w:t>(cannabis OR marijuana OR marihuana OR hemp OR cannabinoid</w:t>
            </w:r>
            <w:r w:rsidR="00903D22" w:rsidRPr="0015524A">
              <w:rPr>
                <w:color w:val="0070C0"/>
                <w:sz w:val="20"/>
                <w:lang w:val="en-US"/>
              </w:rPr>
              <w:t xml:space="preserve"> OR cannabinoids</w:t>
            </w:r>
            <w:r w:rsidRPr="0015524A">
              <w:rPr>
                <w:color w:val="0070C0"/>
                <w:sz w:val="20"/>
                <w:lang w:val="en-US"/>
              </w:rPr>
              <w:t xml:space="preserve"> OR phytocannabinoid</w:t>
            </w:r>
            <w:r w:rsidR="00903D22" w:rsidRPr="0015524A">
              <w:rPr>
                <w:color w:val="0070C0"/>
                <w:sz w:val="20"/>
                <w:lang w:val="en-US"/>
              </w:rPr>
              <w:t xml:space="preserve"> OR phytocannabinoids</w:t>
            </w:r>
            <w:r w:rsidRPr="0015524A">
              <w:rPr>
                <w:color w:val="0070C0"/>
                <w:sz w:val="20"/>
                <w:lang w:val="en-US"/>
              </w:rPr>
              <w:t xml:space="preserve"> OR endocannabinoid</w:t>
            </w:r>
            <w:r w:rsidR="00903D22" w:rsidRPr="0015524A">
              <w:rPr>
                <w:color w:val="0070C0"/>
                <w:sz w:val="20"/>
                <w:lang w:val="en-US"/>
              </w:rPr>
              <w:t xml:space="preserve"> OR endocannabinoids</w:t>
            </w:r>
            <w:r w:rsidRPr="0015524A">
              <w:rPr>
                <w:color w:val="0070C0"/>
                <w:sz w:val="20"/>
                <w:lang w:val="en-US"/>
              </w:rPr>
              <w:t xml:space="preserve"> OR cannabidiol OR CBD OR tetrahydrocannabinol OR THC OR dronabinol OR nabilone OR nabiximols OR sativex OR epidiolex OR marinol OR cesamet OR CB1 OR CB2 OR anandamide OR "2-AG" OR FAAH OR MAGL</w:t>
            </w:r>
            <w:r w:rsidR="00005C48" w:rsidRPr="0015524A">
              <w:rPr>
                <w:color w:val="0070C0"/>
                <w:sz w:val="20"/>
                <w:lang w:val="en-US"/>
              </w:rPr>
              <w:t>)</w:t>
            </w:r>
          </w:p>
        </w:tc>
      </w:tr>
      <w:tr w:rsidR="0021554F" w:rsidRPr="00712AE4" w14:paraId="61D6455E" w14:textId="77777777" w:rsidTr="004509E3">
        <w:tc>
          <w:tcPr>
            <w:tcW w:w="1575" w:type="dxa"/>
            <w:vAlign w:val="center"/>
          </w:tcPr>
          <w:p w14:paraId="49215869" w14:textId="77777777" w:rsidR="0021554F" w:rsidRPr="0015524A" w:rsidRDefault="00000000" w:rsidP="007D6DD0">
            <w:pPr>
              <w:jc w:val="center"/>
              <w:rPr>
                <w:b/>
                <w:bCs/>
                <w:color w:val="0070C0"/>
                <w:sz w:val="20"/>
              </w:rPr>
            </w:pPr>
            <w:r w:rsidRPr="0015524A">
              <w:rPr>
                <w:b/>
                <w:bCs/>
                <w:color w:val="0070C0"/>
                <w:sz w:val="20"/>
              </w:rPr>
              <w:t>Antifúngicos</w:t>
            </w:r>
          </w:p>
        </w:tc>
        <w:tc>
          <w:tcPr>
            <w:tcW w:w="8279" w:type="dxa"/>
          </w:tcPr>
          <w:p w14:paraId="1F498093" w14:textId="0BC9B2FC" w:rsidR="00513F2E" w:rsidRPr="0015524A" w:rsidRDefault="007D6DD0">
            <w:pPr>
              <w:jc w:val="both"/>
              <w:rPr>
                <w:color w:val="0070C0"/>
                <w:sz w:val="20"/>
                <w:lang w:val="en-US"/>
              </w:rPr>
            </w:pPr>
            <w:r w:rsidRPr="0015524A">
              <w:rPr>
                <w:color w:val="0070C0"/>
                <w:sz w:val="20"/>
                <w:lang w:val="en-US"/>
              </w:rPr>
              <w:t>("Antifungal Agents"[MeSH] OR "Antifungal Prophylaxis"[MeSH] OR "Antifungal agents/therapeutic use"[MeSH] OR antifungal OR "anti-fungal" OR antimycotic OR fungicid</w:t>
            </w:r>
            <w:r w:rsidR="00513F2E" w:rsidRPr="0015524A">
              <w:rPr>
                <w:color w:val="0070C0"/>
                <w:sz w:val="20"/>
                <w:lang w:val="en-US"/>
              </w:rPr>
              <w:t>e</w:t>
            </w:r>
            <w:r w:rsidRPr="0015524A">
              <w:rPr>
                <w:color w:val="0070C0"/>
                <w:sz w:val="20"/>
                <w:lang w:val="en-US"/>
              </w:rPr>
              <w:t xml:space="preserve"> OR fungistat</w:t>
            </w:r>
            <w:r w:rsidR="00513F2E" w:rsidRPr="0015524A">
              <w:rPr>
                <w:color w:val="0070C0"/>
                <w:sz w:val="20"/>
                <w:lang w:val="en-US"/>
              </w:rPr>
              <w:t>ic</w:t>
            </w:r>
            <w:r w:rsidRPr="0015524A">
              <w:rPr>
                <w:color w:val="0070C0"/>
                <w:sz w:val="20"/>
                <w:lang w:val="en-US"/>
              </w:rPr>
              <w:t xml:space="preserve"> OR fluconazole OR itraconazole OR ketoconazole OR miconazole OR clotrimazole OR nystatin OR amphotericin OR voriconazole OR posaconazole OR terbinafine OR griseofulvin OR caspofungin OR micafungin OR anidulafungin OR polyene OR azole OR triazole OR imidazole</w:t>
            </w:r>
            <w:r w:rsidR="00005C48" w:rsidRPr="0015524A">
              <w:rPr>
                <w:color w:val="0070C0"/>
                <w:sz w:val="20"/>
                <w:lang w:val="en-US"/>
              </w:rPr>
              <w:t>)</w:t>
            </w:r>
          </w:p>
        </w:tc>
      </w:tr>
      <w:tr w:rsidR="0021554F" w:rsidRPr="00712AE4" w14:paraId="36838EFF" w14:textId="77777777" w:rsidTr="004509E3">
        <w:tc>
          <w:tcPr>
            <w:tcW w:w="1575" w:type="dxa"/>
            <w:vAlign w:val="center"/>
          </w:tcPr>
          <w:p w14:paraId="7430094D" w14:textId="77777777" w:rsidR="0021554F" w:rsidRPr="0015524A" w:rsidRDefault="001E7317">
            <w:pPr>
              <w:jc w:val="center"/>
              <w:rPr>
                <w:b/>
                <w:bCs/>
                <w:color w:val="0070C0"/>
                <w:sz w:val="20"/>
                <w:lang w:val="en-US"/>
              </w:rPr>
            </w:pPr>
            <w:r w:rsidRPr="0015524A">
              <w:rPr>
                <w:b/>
                <w:bCs/>
                <w:color w:val="0070C0"/>
                <w:sz w:val="20"/>
                <w:lang w:val="en-US"/>
              </w:rPr>
              <w:t>Anestésicos</w:t>
            </w:r>
          </w:p>
          <w:p w14:paraId="71E1CD39" w14:textId="77777777" w:rsidR="00E6110C" w:rsidRPr="0015524A" w:rsidRDefault="00E6110C">
            <w:pPr>
              <w:jc w:val="center"/>
              <w:rPr>
                <w:b/>
                <w:bCs/>
                <w:color w:val="0070C0"/>
                <w:sz w:val="20"/>
                <w:lang w:val="en-US"/>
              </w:rPr>
            </w:pPr>
          </w:p>
        </w:tc>
        <w:tc>
          <w:tcPr>
            <w:tcW w:w="8279" w:type="dxa"/>
          </w:tcPr>
          <w:p w14:paraId="7E8B0674" w14:textId="5473B1E9" w:rsidR="0021554F" w:rsidRPr="0015524A" w:rsidRDefault="00000000">
            <w:pPr>
              <w:jc w:val="both"/>
              <w:rPr>
                <w:color w:val="0070C0"/>
                <w:sz w:val="20"/>
                <w:lang w:val="en-US"/>
              </w:rPr>
            </w:pPr>
            <w:r w:rsidRPr="0015524A">
              <w:rPr>
                <w:color w:val="0070C0"/>
                <w:sz w:val="20"/>
                <w:lang w:val="en-US"/>
              </w:rPr>
              <w:t>("Anesthetics, Local"[MeSH] OR "Anesthesia, Dental"[MeSH]</w:t>
            </w:r>
            <w:r w:rsidR="00E6110C" w:rsidRPr="0015524A">
              <w:rPr>
                <w:color w:val="0070C0"/>
                <w:sz w:val="20"/>
                <w:lang w:val="en-US"/>
              </w:rPr>
              <w:t xml:space="preserve"> </w:t>
            </w:r>
            <w:r w:rsidR="006174F0" w:rsidRPr="0015524A">
              <w:rPr>
                <w:color w:val="0070C0"/>
                <w:sz w:val="20"/>
                <w:lang w:val="en-US"/>
              </w:rPr>
              <w:t xml:space="preserve">OR </w:t>
            </w:r>
            <w:r w:rsidR="00513F2E" w:rsidRPr="0015524A">
              <w:rPr>
                <w:color w:val="0070C0"/>
                <w:sz w:val="20"/>
                <w:lang w:val="en-US"/>
              </w:rPr>
              <w:t>"local anesthetic" OR "dental anesthetic" OR "local anaesthetic" OR "local anesthesia" OR "dental anesthesia" OR "local anaesthesia"</w:t>
            </w:r>
            <w:r w:rsidR="006174F0" w:rsidRPr="0015524A">
              <w:rPr>
                <w:color w:val="0070C0"/>
                <w:sz w:val="20"/>
                <w:lang w:val="en-US"/>
              </w:rPr>
              <w:t xml:space="preserve"> OR "alveolar nerve block" OR "alveolar nerve anesthesia" </w:t>
            </w:r>
            <w:r w:rsidRPr="0015524A">
              <w:rPr>
                <w:color w:val="0070C0"/>
                <w:sz w:val="20"/>
                <w:lang w:val="en-US"/>
              </w:rPr>
              <w:t xml:space="preserve">OR lidocaine OR lignocaine OR xylocaine OR articaine OR septocaine OR ubistesin OR ultracaine OR carticaine OR mepivacaine OR carbocaine OOR prilocaine OR citanest OR bupivacaine OR marcaine OR sensorcaine OR etidocaine OR procaine OR novocaine OR chloroprocaine OR tetracaine OR benzocaine OR </w:t>
            </w:r>
            <w:r w:rsidR="00513F2E" w:rsidRPr="0015524A">
              <w:rPr>
                <w:color w:val="0070C0"/>
                <w:sz w:val="20"/>
                <w:lang w:val="en-US"/>
              </w:rPr>
              <w:t>ropivacaine)</w:t>
            </w:r>
          </w:p>
        </w:tc>
      </w:tr>
      <w:tr w:rsidR="0021554F" w:rsidRPr="00712AE4" w14:paraId="13CDBA2E" w14:textId="77777777" w:rsidTr="004509E3">
        <w:tc>
          <w:tcPr>
            <w:tcW w:w="1575" w:type="dxa"/>
            <w:vAlign w:val="center"/>
          </w:tcPr>
          <w:p w14:paraId="7011940A" w14:textId="77777777" w:rsidR="0021554F" w:rsidRPr="0015524A" w:rsidRDefault="00000000" w:rsidP="00216FFE">
            <w:pPr>
              <w:jc w:val="center"/>
              <w:rPr>
                <w:b/>
                <w:bCs/>
                <w:color w:val="0070C0"/>
                <w:sz w:val="20"/>
                <w:lang w:val="en-US"/>
              </w:rPr>
            </w:pPr>
            <w:r w:rsidRPr="0015524A">
              <w:rPr>
                <w:b/>
                <w:bCs/>
                <w:color w:val="0070C0"/>
                <w:sz w:val="20"/>
                <w:lang w:val="en-US"/>
              </w:rPr>
              <w:t>Antivirais</w:t>
            </w:r>
          </w:p>
          <w:p w14:paraId="6D6947CE" w14:textId="77777777" w:rsidR="0021554F" w:rsidRPr="0015524A" w:rsidRDefault="0021554F">
            <w:pPr>
              <w:jc w:val="center"/>
              <w:rPr>
                <w:b/>
                <w:bCs/>
                <w:color w:val="0070C0"/>
                <w:sz w:val="20"/>
                <w:lang w:val="en-US"/>
              </w:rPr>
            </w:pPr>
          </w:p>
        </w:tc>
        <w:tc>
          <w:tcPr>
            <w:tcW w:w="8279" w:type="dxa"/>
          </w:tcPr>
          <w:p w14:paraId="7AF4938E" w14:textId="77777777" w:rsidR="0021554F" w:rsidRPr="0015524A" w:rsidRDefault="00000000" w:rsidP="00E6110C">
            <w:pPr>
              <w:jc w:val="both"/>
              <w:rPr>
                <w:color w:val="0070C0"/>
                <w:sz w:val="20"/>
                <w:lang w:val="en-US"/>
              </w:rPr>
            </w:pPr>
            <w:r w:rsidRPr="0015524A">
              <w:rPr>
                <w:color w:val="0070C0"/>
                <w:sz w:val="20"/>
                <w:lang w:val="en-US"/>
              </w:rPr>
              <w:t xml:space="preserve">("Antiviral Agents"[MeSH] OR "Anti-Herpes Agents"[MeSH] OR "Anti-Retroviral Agents"[MeSH] OR </w:t>
            </w:r>
            <w:r w:rsidR="00B81F9E" w:rsidRPr="0015524A">
              <w:rPr>
                <w:color w:val="0070C0"/>
                <w:sz w:val="20"/>
                <w:lang w:val="en-US"/>
              </w:rPr>
              <w:t xml:space="preserve">antiviral OR </w:t>
            </w:r>
            <w:r w:rsidRPr="0015524A">
              <w:rPr>
                <w:color w:val="0070C0"/>
                <w:sz w:val="20"/>
                <w:lang w:val="en-US"/>
              </w:rPr>
              <w:t>acyclovir OR valacyclovir OR famciclovir OR penciclovir OR ganciclovir</w:t>
            </w:r>
            <w:r w:rsidR="00B81F9E" w:rsidRPr="0015524A">
              <w:rPr>
                <w:color w:val="0070C0"/>
                <w:sz w:val="20"/>
                <w:lang w:val="en-US"/>
              </w:rPr>
              <w:t>)</w:t>
            </w:r>
          </w:p>
        </w:tc>
      </w:tr>
    </w:tbl>
    <w:p w14:paraId="566C3979" w14:textId="77777777" w:rsidR="007D6DD0" w:rsidRDefault="007D6DD0">
      <w:pPr>
        <w:rPr>
          <w:sz w:val="20"/>
          <w:lang w:val="en-US"/>
        </w:rPr>
      </w:pPr>
    </w:p>
    <w:p w14:paraId="10E5AABB" w14:textId="77777777" w:rsidR="007D6DD0" w:rsidRDefault="007D6DD0">
      <w:pPr>
        <w:rPr>
          <w:sz w:val="20"/>
          <w:lang w:val="en-US"/>
        </w:rPr>
      </w:pPr>
    </w:p>
    <w:p w14:paraId="55D37E41" w14:textId="2228D909" w:rsidR="00C50E96" w:rsidRDefault="007D6DD0" w:rsidP="007D6DD0">
      <w:pPr>
        <w:jc w:val="center"/>
        <w:rPr>
          <w:b/>
          <w:bCs/>
          <w:sz w:val="20"/>
        </w:rPr>
      </w:pPr>
      <w:r>
        <w:rPr>
          <w:b/>
          <w:bCs/>
          <w:sz w:val="20"/>
        </w:rPr>
        <w:t>TIPOS DE ESTUDO</w:t>
      </w:r>
      <w:r w:rsidR="006174F0">
        <w:rPr>
          <w:b/>
          <w:bCs/>
          <w:sz w:val="20"/>
        </w:rPr>
        <w:t xml:space="preserve"> (CHAVE #3)</w:t>
      </w:r>
    </w:p>
    <w:p w14:paraId="2D9F77E7" w14:textId="77777777" w:rsidR="007D6DD0" w:rsidRPr="007D6DD0" w:rsidRDefault="007D6DD0" w:rsidP="007D6DD0">
      <w:pPr>
        <w:jc w:val="center"/>
        <w:rPr>
          <w:b/>
          <w:bCs/>
          <w:sz w:val="20"/>
        </w:rPr>
      </w:pPr>
    </w:p>
    <w:tbl>
      <w:tblPr>
        <w:tblStyle w:val="Tabelacomgrade"/>
        <w:tblW w:w="5000" w:type="pct"/>
        <w:tblLayout w:type="fixed"/>
        <w:tblLook w:val="04A0" w:firstRow="1" w:lastRow="0" w:firstColumn="1" w:lastColumn="0" w:noHBand="0" w:noVBand="1"/>
      </w:tblPr>
      <w:tblGrid>
        <w:gridCol w:w="1575"/>
        <w:gridCol w:w="8279"/>
      </w:tblGrid>
      <w:tr w:rsidR="00C50E96" w:rsidRPr="00712AE4" w14:paraId="6A523FA7" w14:textId="77777777" w:rsidTr="00233631">
        <w:tc>
          <w:tcPr>
            <w:tcW w:w="1540" w:type="dxa"/>
            <w:vAlign w:val="center"/>
          </w:tcPr>
          <w:p w14:paraId="59C7AF29" w14:textId="77777777" w:rsidR="00C50E96" w:rsidRPr="00884DDE" w:rsidRDefault="00C50E96" w:rsidP="00233631">
            <w:pPr>
              <w:rPr>
                <w:b/>
                <w:bCs/>
                <w:color w:val="0070C0"/>
                <w:sz w:val="20"/>
                <w:lang w:val="en-US"/>
              </w:rPr>
            </w:pPr>
            <w:r w:rsidRPr="00884DDE">
              <w:rPr>
                <w:b/>
                <w:bCs/>
                <w:color w:val="0070C0"/>
                <w:sz w:val="20"/>
                <w:lang w:val="en-US"/>
              </w:rPr>
              <w:t>Clinical trial</w:t>
            </w:r>
            <w:r w:rsidR="007D6DD0" w:rsidRPr="00884DDE">
              <w:rPr>
                <w:b/>
                <w:bCs/>
                <w:color w:val="0070C0"/>
                <w:sz w:val="20"/>
                <w:lang w:val="en-US"/>
              </w:rPr>
              <w:t>s</w:t>
            </w:r>
          </w:p>
          <w:p w14:paraId="5C97945B" w14:textId="77777777" w:rsidR="00C50E96" w:rsidRPr="00884DDE" w:rsidRDefault="00C50E96" w:rsidP="00233631">
            <w:pPr>
              <w:jc w:val="center"/>
              <w:rPr>
                <w:b/>
                <w:bCs/>
                <w:color w:val="0070C0"/>
                <w:sz w:val="20"/>
                <w:lang w:val="en-US"/>
              </w:rPr>
            </w:pPr>
          </w:p>
        </w:tc>
        <w:tc>
          <w:tcPr>
            <w:tcW w:w="8097" w:type="dxa"/>
          </w:tcPr>
          <w:p w14:paraId="3E234671" w14:textId="77777777" w:rsidR="00C50E96" w:rsidRPr="00884DDE" w:rsidRDefault="00C50E96" w:rsidP="00233631">
            <w:pPr>
              <w:jc w:val="both"/>
              <w:rPr>
                <w:color w:val="0070C0"/>
                <w:sz w:val="20"/>
                <w:lang w:val="en-US"/>
              </w:rPr>
            </w:pPr>
            <w:r w:rsidRPr="00884DDE">
              <w:rPr>
                <w:color w:val="0070C0"/>
                <w:sz w:val="20"/>
                <w:lang w:val="en-US"/>
              </w:rPr>
              <w:t xml:space="preserve">("Clinical Trial"[Publication Type] OR "clinical trial" OR "randomized trial" OR "randomized trial" OR "controlled trial" OR "non-randomized trial" OR "non-randomised trial" OR </w:t>
            </w:r>
            <w:r w:rsidRPr="00884DDE">
              <w:rPr>
                <w:color w:val="0070C0"/>
                <w:sz w:val="20"/>
                <w:lang w:val="en-US"/>
              </w:rPr>
              <w:lastRenderedPageBreak/>
              <w:t xml:space="preserve">"parallel trial" OR "cross-over trial" OR "crossover trial" </w:t>
            </w:r>
            <w:r w:rsidR="007D6DD0" w:rsidRPr="00884DDE">
              <w:rPr>
                <w:color w:val="0070C0"/>
                <w:sz w:val="20"/>
                <w:lang w:val="en-US"/>
              </w:rPr>
              <w:t>OR "superiority trial" OR "non-inferiority trial" OR "equivalence trial" OR "matched-pair trial"</w:t>
            </w:r>
            <w:r w:rsidR="00B546D7" w:rsidRPr="00884DDE">
              <w:rPr>
                <w:color w:val="0070C0"/>
                <w:sz w:val="20"/>
                <w:lang w:val="en-US"/>
              </w:rPr>
              <w:t xml:space="preserve"> OR "two-arm trial" OR "three-arm trial" OR "drug trial" </w:t>
            </w:r>
            <w:r w:rsidR="007D6DD0" w:rsidRPr="00884DDE">
              <w:rPr>
                <w:color w:val="0070C0"/>
                <w:sz w:val="20"/>
                <w:lang w:val="en-US"/>
              </w:rPr>
              <w:t xml:space="preserve">OR "quasi-experimental" </w:t>
            </w:r>
            <w:r w:rsidRPr="00884DDE">
              <w:rPr>
                <w:color w:val="0070C0"/>
                <w:sz w:val="20"/>
                <w:lang w:val="en-US"/>
              </w:rPr>
              <w:t xml:space="preserve">OR "clinical study" </w:t>
            </w:r>
            <w:r w:rsidR="00B546D7" w:rsidRPr="00884DDE">
              <w:rPr>
                <w:color w:val="0070C0"/>
                <w:sz w:val="20"/>
                <w:lang w:val="en-US"/>
              </w:rPr>
              <w:t xml:space="preserve">OR "clinical research" </w:t>
            </w:r>
            <w:r w:rsidRPr="00884DDE">
              <w:rPr>
                <w:color w:val="0070C0"/>
                <w:sz w:val="20"/>
                <w:lang w:val="en-US"/>
              </w:rPr>
              <w:t>OR "interventional study" OR "placebo"</w:t>
            </w:r>
            <w:r w:rsidR="00B546D7" w:rsidRPr="00884DDE">
              <w:rPr>
                <w:color w:val="0070C0"/>
                <w:sz w:val="20"/>
                <w:lang w:val="en-US"/>
              </w:rPr>
              <w:t xml:space="preserve"> OR "RCT")</w:t>
            </w:r>
          </w:p>
        </w:tc>
      </w:tr>
    </w:tbl>
    <w:p w14:paraId="7060EB5E" w14:textId="77777777" w:rsidR="00C50E96" w:rsidRPr="00C50E96" w:rsidRDefault="00C50E96">
      <w:pPr>
        <w:rPr>
          <w:sz w:val="20"/>
          <w:lang w:val="en-US"/>
        </w:rPr>
      </w:pPr>
    </w:p>
    <w:p w14:paraId="51325F19" w14:textId="77777777" w:rsidR="00C50E96" w:rsidRPr="00C50E96" w:rsidRDefault="00C50E96">
      <w:pPr>
        <w:rPr>
          <w:sz w:val="20"/>
          <w:lang w:val="en-US"/>
        </w:rPr>
      </w:pPr>
    </w:p>
    <w:p w14:paraId="147715EE" w14:textId="77777777" w:rsidR="0021554F" w:rsidRDefault="00000000">
      <w:pPr>
        <w:pStyle w:val="Ttulo1"/>
        <w:rPr>
          <w:rFonts w:eastAsia="Arial"/>
          <w:sz w:val="22"/>
          <w:szCs w:val="22"/>
        </w:rPr>
      </w:pPr>
      <w:r>
        <w:rPr>
          <w:rFonts w:eastAsia="Arial"/>
          <w:sz w:val="22"/>
          <w:szCs w:val="22"/>
        </w:rPr>
        <w:t>3.2 Critérios de inclusão</w:t>
      </w:r>
    </w:p>
    <w:p w14:paraId="379108C1" w14:textId="77777777" w:rsidR="0021554F" w:rsidRDefault="00000000">
      <w:pPr>
        <w:pStyle w:val="Instruo"/>
        <w:rPr>
          <w:rFonts w:eastAsia="Arial"/>
          <w:sz w:val="22"/>
          <w:szCs w:val="22"/>
        </w:rPr>
      </w:pPr>
      <w:r>
        <w:rPr>
          <w:rFonts w:eastAsia="Arial"/>
          <w:sz w:val="22"/>
          <w:szCs w:val="22"/>
        </w:rPr>
        <w:t>Indique os critérios para seleção dos resultados de busca (se houver).</w:t>
      </w:r>
    </w:p>
    <w:tbl>
      <w:tblPr>
        <w:tblW w:w="9639" w:type="dxa"/>
        <w:tblInd w:w="55" w:type="dxa"/>
        <w:tblLayout w:type="fixed"/>
        <w:tblLook w:val="0000" w:firstRow="0" w:lastRow="0" w:firstColumn="0" w:lastColumn="0" w:noHBand="0" w:noVBand="0"/>
      </w:tblPr>
      <w:tblGrid>
        <w:gridCol w:w="5016"/>
        <w:gridCol w:w="4623"/>
      </w:tblGrid>
      <w:tr w:rsidR="0021554F" w14:paraId="430AC0DA" w14:textId="77777777">
        <w:tc>
          <w:tcPr>
            <w:tcW w:w="5015" w:type="dxa"/>
            <w:tcBorders>
              <w:top w:val="single" w:sz="4" w:space="0" w:color="000000"/>
              <w:left w:val="single" w:sz="4" w:space="0" w:color="000000"/>
              <w:bottom w:val="single" w:sz="4" w:space="0" w:color="000000"/>
            </w:tcBorders>
            <w:shd w:val="clear" w:color="auto" w:fill="FFFFFF"/>
          </w:tcPr>
          <w:p w14:paraId="52099DEB" w14:textId="77777777" w:rsidR="0021554F" w:rsidRDefault="00000000">
            <w:pPr>
              <w:spacing w:line="276" w:lineRule="auto"/>
              <w:rPr>
                <w:rFonts w:eastAsia="Arial" w:cs="Arial"/>
                <w:color w:val="000000"/>
                <w:sz w:val="20"/>
              </w:rPr>
            </w:pPr>
            <w:r>
              <w:rPr>
                <w:rFonts w:eastAsia="Arial" w:cs="Arial"/>
                <w:color w:val="000000"/>
                <w:sz w:val="20"/>
              </w:rPr>
              <w:t>Tipo de documento (artigos, teses, dissertações etc.)</w:t>
            </w:r>
          </w:p>
        </w:tc>
        <w:tc>
          <w:tcPr>
            <w:tcW w:w="4623" w:type="dxa"/>
            <w:tcBorders>
              <w:top w:val="single" w:sz="4" w:space="0" w:color="000000"/>
              <w:left w:val="single" w:sz="4" w:space="0" w:color="000000"/>
              <w:bottom w:val="single" w:sz="4" w:space="0" w:color="000000"/>
              <w:right w:val="single" w:sz="4" w:space="0" w:color="000000"/>
            </w:tcBorders>
            <w:shd w:val="clear" w:color="auto" w:fill="FFFFFF"/>
          </w:tcPr>
          <w:p w14:paraId="55FC16FD" w14:textId="77777777" w:rsidR="0021554F" w:rsidRDefault="00000000">
            <w:pPr>
              <w:spacing w:line="276" w:lineRule="auto"/>
              <w:rPr>
                <w:rFonts w:eastAsia="Arial" w:cs="Arial"/>
                <w:color w:val="000000"/>
                <w:sz w:val="20"/>
              </w:rPr>
            </w:pPr>
            <w:r>
              <w:rPr>
                <w:rFonts w:eastAsia="Arial" w:cs="Arial"/>
                <w:color w:val="000000"/>
                <w:sz w:val="20"/>
              </w:rPr>
              <w:t>Artigos</w:t>
            </w:r>
          </w:p>
        </w:tc>
      </w:tr>
      <w:tr w:rsidR="0021554F" w14:paraId="166D41EB" w14:textId="77777777">
        <w:tc>
          <w:tcPr>
            <w:tcW w:w="5015" w:type="dxa"/>
            <w:tcBorders>
              <w:top w:val="single" w:sz="4" w:space="0" w:color="000000"/>
              <w:left w:val="single" w:sz="4" w:space="0" w:color="000000"/>
              <w:bottom w:val="single" w:sz="4" w:space="0" w:color="000000"/>
            </w:tcBorders>
            <w:shd w:val="clear" w:color="auto" w:fill="FFFFFF"/>
          </w:tcPr>
          <w:p w14:paraId="0E9535FA" w14:textId="77777777" w:rsidR="0021554F" w:rsidRDefault="00000000">
            <w:pPr>
              <w:spacing w:line="276" w:lineRule="auto"/>
              <w:rPr>
                <w:rFonts w:eastAsia="Arial" w:cs="Arial"/>
                <w:color w:val="000000"/>
                <w:sz w:val="20"/>
              </w:rPr>
            </w:pPr>
            <w:r>
              <w:rPr>
                <w:rFonts w:eastAsia="Arial" w:cs="Arial"/>
                <w:color w:val="000000"/>
                <w:sz w:val="20"/>
              </w:rPr>
              <w:t>Área geográfica</w:t>
            </w:r>
          </w:p>
        </w:tc>
        <w:tc>
          <w:tcPr>
            <w:tcW w:w="4623" w:type="dxa"/>
            <w:tcBorders>
              <w:top w:val="single" w:sz="4" w:space="0" w:color="000000"/>
              <w:left w:val="single" w:sz="4" w:space="0" w:color="000000"/>
              <w:bottom w:val="single" w:sz="4" w:space="0" w:color="000000"/>
              <w:right w:val="single" w:sz="4" w:space="0" w:color="000000"/>
            </w:tcBorders>
            <w:shd w:val="clear" w:color="auto" w:fill="FFFFFF"/>
          </w:tcPr>
          <w:p w14:paraId="0D4475F0" w14:textId="5B0B118E" w:rsidR="0021554F" w:rsidRDefault="0015524A">
            <w:pPr>
              <w:spacing w:line="276" w:lineRule="auto"/>
              <w:rPr>
                <w:rFonts w:eastAsia="Arial" w:cs="Arial"/>
                <w:color w:val="000000"/>
                <w:sz w:val="20"/>
              </w:rPr>
            </w:pPr>
            <w:r>
              <w:rPr>
                <w:rFonts w:eastAsia="Arial" w:cs="Arial"/>
                <w:color w:val="000000"/>
                <w:sz w:val="20"/>
              </w:rPr>
              <w:t>Sem restrição</w:t>
            </w:r>
          </w:p>
        </w:tc>
      </w:tr>
      <w:tr w:rsidR="0021554F" w14:paraId="5912F24A" w14:textId="77777777">
        <w:tc>
          <w:tcPr>
            <w:tcW w:w="5015" w:type="dxa"/>
            <w:tcBorders>
              <w:top w:val="single" w:sz="4" w:space="0" w:color="000000"/>
              <w:left w:val="single" w:sz="4" w:space="0" w:color="000000"/>
              <w:bottom w:val="single" w:sz="4" w:space="0" w:color="000000"/>
            </w:tcBorders>
            <w:shd w:val="clear" w:color="auto" w:fill="FFFFFF"/>
          </w:tcPr>
          <w:p w14:paraId="7886A404" w14:textId="77777777" w:rsidR="0021554F" w:rsidRDefault="00000000">
            <w:pPr>
              <w:spacing w:line="276" w:lineRule="auto"/>
              <w:rPr>
                <w:rFonts w:eastAsia="Arial" w:cs="Arial"/>
                <w:color w:val="000000"/>
                <w:sz w:val="20"/>
              </w:rPr>
            </w:pPr>
            <w:r>
              <w:rPr>
                <w:rFonts w:eastAsia="Arial" w:cs="Arial"/>
                <w:color w:val="000000"/>
                <w:sz w:val="20"/>
              </w:rPr>
              <w:t>Período de tempo</w:t>
            </w:r>
          </w:p>
        </w:tc>
        <w:tc>
          <w:tcPr>
            <w:tcW w:w="4623" w:type="dxa"/>
            <w:tcBorders>
              <w:top w:val="single" w:sz="4" w:space="0" w:color="000000"/>
              <w:left w:val="single" w:sz="4" w:space="0" w:color="000000"/>
              <w:bottom w:val="single" w:sz="4" w:space="0" w:color="000000"/>
              <w:right w:val="single" w:sz="4" w:space="0" w:color="000000"/>
            </w:tcBorders>
            <w:shd w:val="clear" w:color="auto" w:fill="FFFFFF"/>
          </w:tcPr>
          <w:p w14:paraId="604F30E0" w14:textId="77777777" w:rsidR="0021554F" w:rsidRDefault="00000000">
            <w:pPr>
              <w:spacing w:line="276" w:lineRule="auto"/>
              <w:rPr>
                <w:rFonts w:eastAsia="Arial" w:cs="Arial"/>
                <w:color w:val="000000"/>
                <w:sz w:val="20"/>
              </w:rPr>
            </w:pPr>
            <w:r>
              <w:rPr>
                <w:rFonts w:eastAsia="Arial" w:cs="Arial"/>
                <w:color w:val="000000"/>
                <w:sz w:val="20"/>
              </w:rPr>
              <w:t>Últimos 10 anos (2015-2025)</w:t>
            </w:r>
          </w:p>
        </w:tc>
      </w:tr>
      <w:tr w:rsidR="0021554F" w14:paraId="08F3FA21" w14:textId="77777777">
        <w:tc>
          <w:tcPr>
            <w:tcW w:w="5015" w:type="dxa"/>
            <w:tcBorders>
              <w:top w:val="single" w:sz="4" w:space="0" w:color="000000"/>
              <w:left w:val="single" w:sz="4" w:space="0" w:color="000000"/>
              <w:bottom w:val="single" w:sz="4" w:space="0" w:color="000000"/>
            </w:tcBorders>
            <w:shd w:val="clear" w:color="auto" w:fill="FFFFFF"/>
          </w:tcPr>
          <w:p w14:paraId="46E5F6D2" w14:textId="77777777" w:rsidR="0021554F" w:rsidRDefault="00000000">
            <w:pPr>
              <w:spacing w:line="276" w:lineRule="auto"/>
              <w:rPr>
                <w:rFonts w:eastAsia="Arial" w:cs="Arial"/>
                <w:color w:val="000000"/>
                <w:sz w:val="20"/>
              </w:rPr>
            </w:pPr>
            <w:r>
              <w:rPr>
                <w:rFonts w:eastAsia="Arial" w:cs="Arial"/>
                <w:color w:val="000000"/>
                <w:sz w:val="20"/>
              </w:rPr>
              <w:t>Idioma</w:t>
            </w:r>
          </w:p>
        </w:tc>
        <w:tc>
          <w:tcPr>
            <w:tcW w:w="4623" w:type="dxa"/>
            <w:tcBorders>
              <w:top w:val="single" w:sz="4" w:space="0" w:color="000000"/>
              <w:left w:val="single" w:sz="4" w:space="0" w:color="000000"/>
              <w:bottom w:val="single" w:sz="4" w:space="0" w:color="000000"/>
              <w:right w:val="single" w:sz="4" w:space="0" w:color="000000"/>
            </w:tcBorders>
            <w:shd w:val="clear" w:color="auto" w:fill="FFFFFF"/>
          </w:tcPr>
          <w:p w14:paraId="7F3AAC61" w14:textId="77777777" w:rsidR="0021554F" w:rsidRDefault="00000000">
            <w:pPr>
              <w:spacing w:line="276" w:lineRule="auto"/>
              <w:rPr>
                <w:rFonts w:eastAsia="Arial" w:cs="Arial"/>
                <w:color w:val="000000"/>
                <w:sz w:val="20"/>
              </w:rPr>
            </w:pPr>
            <w:r>
              <w:rPr>
                <w:rFonts w:eastAsia="Arial" w:cs="Arial"/>
                <w:color w:val="000000"/>
                <w:sz w:val="20"/>
              </w:rPr>
              <w:t>Inglês, Português e Espanhol</w:t>
            </w:r>
          </w:p>
        </w:tc>
      </w:tr>
      <w:tr w:rsidR="0021554F" w14:paraId="7D515030" w14:textId="77777777">
        <w:tc>
          <w:tcPr>
            <w:tcW w:w="5015" w:type="dxa"/>
            <w:tcBorders>
              <w:top w:val="single" w:sz="4" w:space="0" w:color="000000"/>
              <w:left w:val="single" w:sz="4" w:space="0" w:color="000000"/>
              <w:bottom w:val="single" w:sz="4" w:space="0" w:color="000000"/>
            </w:tcBorders>
            <w:shd w:val="clear" w:color="auto" w:fill="FFFFFF"/>
          </w:tcPr>
          <w:p w14:paraId="12CF8541" w14:textId="77777777" w:rsidR="0021554F" w:rsidRPr="00C406DD" w:rsidRDefault="00000000">
            <w:pPr>
              <w:spacing w:line="276" w:lineRule="auto"/>
              <w:rPr>
                <w:rFonts w:eastAsia="Arial" w:cs="Arial"/>
                <w:color w:val="0070C0"/>
                <w:sz w:val="20"/>
              </w:rPr>
            </w:pPr>
            <w:r w:rsidRPr="00C406DD">
              <w:rPr>
                <w:rFonts w:eastAsia="Arial" w:cs="Arial"/>
                <w:color w:val="0070C0"/>
                <w:sz w:val="20"/>
              </w:rPr>
              <w:t>Outros</w:t>
            </w:r>
          </w:p>
        </w:tc>
        <w:tc>
          <w:tcPr>
            <w:tcW w:w="4623" w:type="dxa"/>
            <w:tcBorders>
              <w:top w:val="single" w:sz="4" w:space="0" w:color="000000"/>
              <w:left w:val="single" w:sz="4" w:space="0" w:color="000000"/>
              <w:bottom w:val="single" w:sz="4" w:space="0" w:color="000000"/>
              <w:right w:val="single" w:sz="4" w:space="0" w:color="000000"/>
            </w:tcBorders>
            <w:shd w:val="clear" w:color="auto" w:fill="FFFFFF"/>
          </w:tcPr>
          <w:p w14:paraId="3E37CA1B" w14:textId="77777777" w:rsidR="0021554F" w:rsidRPr="00C406DD" w:rsidRDefault="00C406DD">
            <w:pPr>
              <w:spacing w:line="276" w:lineRule="auto"/>
              <w:rPr>
                <w:rFonts w:eastAsia="Arial" w:cs="Arial"/>
                <w:color w:val="0070C0"/>
                <w:sz w:val="20"/>
              </w:rPr>
            </w:pPr>
            <w:r w:rsidRPr="00C406DD">
              <w:rPr>
                <w:rFonts w:eastAsia="Arial" w:cs="Arial"/>
                <w:color w:val="0070C0"/>
                <w:sz w:val="20"/>
              </w:rPr>
              <w:t>Ensaios clínicos</w:t>
            </w:r>
          </w:p>
        </w:tc>
      </w:tr>
    </w:tbl>
    <w:p w14:paraId="337E2E3C" w14:textId="77777777" w:rsidR="0021554F" w:rsidRDefault="0021554F">
      <w:pPr>
        <w:rPr>
          <w:sz w:val="20"/>
        </w:rPr>
      </w:pPr>
    </w:p>
    <w:p w14:paraId="0AC083C0" w14:textId="77777777" w:rsidR="0021554F" w:rsidRDefault="0021554F">
      <w:pPr>
        <w:rPr>
          <w:sz w:val="20"/>
        </w:rPr>
      </w:pPr>
    </w:p>
    <w:p w14:paraId="168B08F6" w14:textId="77777777" w:rsidR="0021554F" w:rsidRDefault="00000000">
      <w:pPr>
        <w:pStyle w:val="Ttulo1"/>
        <w:rPr>
          <w:rFonts w:eastAsia="Arial"/>
          <w:sz w:val="22"/>
          <w:szCs w:val="22"/>
        </w:rPr>
      </w:pPr>
      <w:r>
        <w:rPr>
          <w:rFonts w:eastAsia="Arial"/>
          <w:sz w:val="22"/>
          <w:szCs w:val="22"/>
        </w:rPr>
        <w:t>3.3 Bases de Dados</w:t>
      </w:r>
    </w:p>
    <w:p w14:paraId="6EE37F49" w14:textId="77777777" w:rsidR="0021554F" w:rsidRDefault="00000000">
      <w:pPr>
        <w:pStyle w:val="Instruo"/>
        <w:rPr>
          <w:sz w:val="22"/>
          <w:szCs w:val="22"/>
        </w:rPr>
      </w:pPr>
      <w:r>
        <w:rPr>
          <w:sz w:val="22"/>
          <w:szCs w:val="22"/>
        </w:rPr>
        <w:t>Indique as bases de dados e demais fontes de informação que deseja utilizar em sua pesquisa.</w:t>
      </w:r>
    </w:p>
    <w:tbl>
      <w:tblPr>
        <w:tblW w:w="9781" w:type="dxa"/>
        <w:tblInd w:w="55" w:type="dxa"/>
        <w:tblLayout w:type="fixed"/>
        <w:tblLook w:val="0000" w:firstRow="0" w:lastRow="0" w:firstColumn="0" w:lastColumn="0" w:noHBand="0" w:noVBand="0"/>
      </w:tblPr>
      <w:tblGrid>
        <w:gridCol w:w="852"/>
        <w:gridCol w:w="8929"/>
      </w:tblGrid>
      <w:tr w:rsidR="0021554F" w14:paraId="2EB138C7" w14:textId="77777777">
        <w:trPr>
          <w:tblHeader/>
        </w:trPr>
        <w:tc>
          <w:tcPr>
            <w:tcW w:w="852" w:type="dxa"/>
            <w:tcBorders>
              <w:top w:val="single" w:sz="4" w:space="0" w:color="000000"/>
              <w:left w:val="single" w:sz="4" w:space="0" w:color="000000"/>
              <w:bottom w:val="single" w:sz="4" w:space="0" w:color="000000"/>
              <w:right w:val="single" w:sz="4" w:space="0" w:color="000000"/>
            </w:tcBorders>
          </w:tcPr>
          <w:p w14:paraId="2896FD05" w14:textId="77777777" w:rsidR="0021554F" w:rsidRDefault="00000000">
            <w:pPr>
              <w:jc w:val="center"/>
              <w:rPr>
                <w:rFonts w:eastAsia="Arial" w:cs="Arial"/>
                <w:b/>
                <w:color w:val="000000"/>
                <w:sz w:val="20"/>
              </w:rPr>
            </w:pPr>
            <w:r>
              <w:rPr>
                <w:rFonts w:eastAsia="Arial" w:cs="Arial"/>
                <w:b/>
                <w:color w:val="000000"/>
                <w:sz w:val="20"/>
              </w:rPr>
              <w:t>Incluir</w:t>
            </w:r>
          </w:p>
        </w:tc>
        <w:tc>
          <w:tcPr>
            <w:tcW w:w="8928" w:type="dxa"/>
            <w:tcBorders>
              <w:top w:val="single" w:sz="4" w:space="0" w:color="000000"/>
              <w:left w:val="single" w:sz="4" w:space="0" w:color="000000"/>
              <w:bottom w:val="single" w:sz="4" w:space="0" w:color="000000"/>
              <w:right w:val="single" w:sz="4" w:space="0" w:color="000000"/>
            </w:tcBorders>
          </w:tcPr>
          <w:p w14:paraId="43757911" w14:textId="77777777" w:rsidR="0021554F" w:rsidRDefault="00000000">
            <w:pPr>
              <w:jc w:val="center"/>
              <w:rPr>
                <w:rFonts w:eastAsia="Arial" w:cs="Arial"/>
                <w:b/>
                <w:color w:val="000000"/>
                <w:sz w:val="20"/>
              </w:rPr>
            </w:pPr>
            <w:r>
              <w:rPr>
                <w:rFonts w:eastAsia="Arial" w:cs="Arial"/>
                <w:b/>
                <w:color w:val="000000"/>
                <w:sz w:val="20"/>
              </w:rPr>
              <w:t>Bases de dados</w:t>
            </w:r>
          </w:p>
          <w:p w14:paraId="0CB24943" w14:textId="77777777" w:rsidR="0021554F" w:rsidRDefault="00000000">
            <w:pPr>
              <w:jc w:val="center"/>
              <w:rPr>
                <w:rFonts w:eastAsia="Arial" w:cs="Arial"/>
                <w:b/>
                <w:color w:val="000000"/>
                <w:sz w:val="20"/>
              </w:rPr>
            </w:pPr>
            <w:r>
              <w:rPr>
                <w:rFonts w:eastAsia="Arial" w:cs="Arial"/>
                <w:b/>
                <w:color w:val="000000"/>
                <w:sz w:val="20"/>
              </w:rPr>
              <w:t>Conheça as bases indicadas pela BU/UFSC (</w:t>
            </w:r>
            <w:hyperlink r:id="rId10">
              <w:r w:rsidR="0021554F">
                <w:rPr>
                  <w:rStyle w:val="Hyperlink"/>
                  <w:rFonts w:eastAsia="Arial" w:cs="Arial"/>
                  <w:b/>
                  <w:sz w:val="20"/>
                </w:rPr>
                <w:t>http://bases.bu.ufsc.br/</w:t>
              </w:r>
            </w:hyperlink>
            <w:r>
              <w:rPr>
                <w:rFonts w:eastAsia="Arial" w:cs="Arial"/>
                <w:b/>
                <w:color w:val="000000"/>
                <w:sz w:val="20"/>
              </w:rPr>
              <w:t>)</w:t>
            </w:r>
          </w:p>
        </w:tc>
      </w:tr>
      <w:tr w:rsidR="0021554F" w14:paraId="735D36E1"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5FDBEEED" w14:textId="07E6FCDF"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1369E2A0" w14:textId="77777777" w:rsidR="0021554F" w:rsidRDefault="00000000">
            <w:pPr>
              <w:rPr>
                <w:rFonts w:eastAsia="Arial" w:cs="Arial"/>
                <w:b/>
                <w:sz w:val="20"/>
              </w:rPr>
            </w:pPr>
            <w:r>
              <w:rPr>
                <w:rFonts w:eastAsia="Arial" w:cs="Arial"/>
                <w:b/>
                <w:sz w:val="20"/>
              </w:rPr>
              <w:t xml:space="preserve">Academic Search Premier - ASP (EBSCO) </w:t>
            </w:r>
            <w:r>
              <w:rPr>
                <w:rFonts w:eastAsia="Arial" w:cs="Arial"/>
                <w:sz w:val="20"/>
              </w:rPr>
              <w:t>(Multidisciplinar; abrangência mundial)</w:t>
            </w:r>
          </w:p>
          <w:p w14:paraId="6027D683" w14:textId="77777777" w:rsidR="0021554F" w:rsidRDefault="00000000">
            <w:pPr>
              <w:rPr>
                <w:rFonts w:eastAsia="Arial" w:cs="Arial"/>
                <w:b/>
                <w:sz w:val="20"/>
              </w:rPr>
            </w:pPr>
            <w:r>
              <w:rPr>
                <w:sz w:val="16"/>
                <w:szCs w:val="16"/>
              </w:rPr>
              <w:t xml:space="preserve">Acesso remoto via </w:t>
            </w:r>
            <w:hyperlink r:id="rId11"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12"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24EED8F5"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5A0F4707" w14:textId="6462BAAC" w:rsidR="0021554F" w:rsidRDefault="00712AE4">
            <w:pPr>
              <w:jc w:val="center"/>
              <w:rPr>
                <w:rFonts w:eastAsia="Arial" w:cs="Arial"/>
                <w:color w:val="000000"/>
                <w:sz w:val="20"/>
              </w:rPr>
            </w:pPr>
            <w:r>
              <w:rPr>
                <w:rFonts w:eastAsia="Arial" w:cs="Arial"/>
                <w:color w:val="EE0000"/>
                <w:sz w:val="20"/>
              </w:rPr>
              <w:t>X</w:t>
            </w:r>
          </w:p>
        </w:tc>
        <w:tc>
          <w:tcPr>
            <w:tcW w:w="8928" w:type="dxa"/>
            <w:tcBorders>
              <w:top w:val="single" w:sz="4" w:space="0" w:color="000000"/>
              <w:left w:val="single" w:sz="4" w:space="0" w:color="000000"/>
              <w:bottom w:val="single" w:sz="4" w:space="0" w:color="000000"/>
              <w:right w:val="single" w:sz="4" w:space="0" w:color="000000"/>
            </w:tcBorders>
          </w:tcPr>
          <w:p w14:paraId="1724C9F6" w14:textId="77777777" w:rsidR="0021554F" w:rsidRDefault="00000000">
            <w:pPr>
              <w:rPr>
                <w:rFonts w:eastAsia="Arial" w:cs="Arial"/>
                <w:color w:val="000000"/>
                <w:sz w:val="20"/>
              </w:rPr>
            </w:pPr>
            <w:r>
              <w:rPr>
                <w:rFonts w:eastAsia="Arial" w:cs="Arial"/>
                <w:b/>
                <w:color w:val="000000"/>
                <w:sz w:val="20"/>
              </w:rPr>
              <w:t>BBO - Bibliografia Brasileira de Odontologia</w:t>
            </w:r>
            <w:r>
              <w:rPr>
                <w:rFonts w:eastAsia="Arial" w:cs="Arial"/>
                <w:color w:val="000000"/>
                <w:sz w:val="20"/>
              </w:rPr>
              <w:t xml:space="preserve"> (Odontologia; abrangência nacional)</w:t>
            </w:r>
          </w:p>
          <w:p w14:paraId="7964A3DA" w14:textId="77777777" w:rsidR="0021554F" w:rsidRDefault="00000000">
            <w:pPr>
              <w:rPr>
                <w:rFonts w:eastAsia="Arial" w:cs="Arial"/>
                <w:b/>
                <w:color w:val="000000"/>
                <w:sz w:val="16"/>
                <w:szCs w:val="16"/>
              </w:rPr>
            </w:pPr>
            <w:r>
              <w:rPr>
                <w:rFonts w:eastAsia="Arial" w:cs="Arial"/>
                <w:color w:val="000000"/>
                <w:sz w:val="16"/>
                <w:szCs w:val="16"/>
              </w:rPr>
              <w:t xml:space="preserve">Acesso gratuito via BVS: </w:t>
            </w:r>
            <w:hyperlink r:id="rId13">
              <w:r w:rsidR="0021554F">
                <w:rPr>
                  <w:rStyle w:val="Hyperlink"/>
                  <w:rFonts w:cs="Arial"/>
                  <w:sz w:val="16"/>
                  <w:szCs w:val="16"/>
                </w:rPr>
                <w:t>http://bvsalud.org/</w:t>
              </w:r>
            </w:hyperlink>
          </w:p>
        </w:tc>
      </w:tr>
      <w:tr w:rsidR="0021554F" w14:paraId="34547DAE"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7A060518"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53FE5E9B" w14:textId="77777777" w:rsidR="0021554F" w:rsidRDefault="00000000">
            <w:pPr>
              <w:rPr>
                <w:rFonts w:eastAsia="Arial" w:cs="Arial"/>
                <w:sz w:val="20"/>
              </w:rPr>
            </w:pPr>
            <w:r>
              <w:rPr>
                <w:rFonts w:eastAsia="Arial" w:cs="Arial"/>
                <w:b/>
                <w:sz w:val="20"/>
              </w:rPr>
              <w:t>BDENF</w:t>
            </w:r>
            <w:r>
              <w:rPr>
                <w:rFonts w:eastAsia="Arial" w:cs="Arial"/>
                <w:sz w:val="20"/>
              </w:rPr>
              <w:t xml:space="preserve"> (Enfermagem; abrangência nacional)</w:t>
            </w:r>
          </w:p>
          <w:p w14:paraId="608047EF" w14:textId="77777777" w:rsidR="0021554F" w:rsidRDefault="00000000">
            <w:pPr>
              <w:rPr>
                <w:rFonts w:cs="Arial"/>
                <w:sz w:val="16"/>
                <w:szCs w:val="16"/>
                <w:u w:val="single"/>
              </w:rPr>
            </w:pPr>
            <w:r>
              <w:rPr>
                <w:rFonts w:eastAsia="Arial" w:cs="Arial"/>
                <w:sz w:val="16"/>
                <w:szCs w:val="16"/>
              </w:rPr>
              <w:t xml:space="preserve">Acesso gratuito via BVS: </w:t>
            </w:r>
            <w:hyperlink r:id="rId14">
              <w:r w:rsidR="0021554F">
                <w:rPr>
                  <w:rStyle w:val="Hyperlink"/>
                  <w:rFonts w:cs="Arial"/>
                  <w:sz w:val="16"/>
                  <w:szCs w:val="16"/>
                </w:rPr>
                <w:t>http://bvsalud.org/</w:t>
              </w:r>
            </w:hyperlink>
          </w:p>
        </w:tc>
      </w:tr>
      <w:tr w:rsidR="0021554F" w14:paraId="1419C90C"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28665E98"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7A47B3A6" w14:textId="77777777" w:rsidR="0021554F" w:rsidRDefault="00000000">
            <w:pPr>
              <w:rPr>
                <w:rFonts w:eastAsia="Arial" w:cs="Arial"/>
                <w:color w:val="000000"/>
                <w:sz w:val="20"/>
              </w:rPr>
            </w:pPr>
            <w:r>
              <w:rPr>
                <w:rFonts w:eastAsia="Arial" w:cs="Arial"/>
                <w:b/>
                <w:color w:val="000000"/>
                <w:sz w:val="20"/>
              </w:rPr>
              <w:t>Biblioteca Digital Brasileira de Teses e Dissertações (BDTD)</w:t>
            </w:r>
            <w:r>
              <w:rPr>
                <w:rFonts w:eastAsia="Arial" w:cs="Arial"/>
                <w:color w:val="000000"/>
                <w:sz w:val="20"/>
              </w:rPr>
              <w:t xml:space="preserve"> (Teses e dissertações do Brasil)</w:t>
            </w:r>
          </w:p>
          <w:p w14:paraId="2BC3DD9E" w14:textId="77777777" w:rsidR="0021554F" w:rsidRDefault="00000000">
            <w:pPr>
              <w:rPr>
                <w:rFonts w:eastAsia="Arial" w:cs="Arial"/>
                <w:b/>
                <w:color w:val="000000"/>
                <w:sz w:val="16"/>
                <w:szCs w:val="16"/>
              </w:rPr>
            </w:pPr>
            <w:r>
              <w:rPr>
                <w:rFonts w:eastAsia="Arial" w:cs="Arial"/>
                <w:color w:val="000000"/>
                <w:sz w:val="16"/>
                <w:szCs w:val="16"/>
              </w:rPr>
              <w:t xml:space="preserve">Acesso gratuito: </w:t>
            </w:r>
            <w:hyperlink r:id="rId15">
              <w:r w:rsidR="0021554F">
                <w:rPr>
                  <w:rStyle w:val="Hyperlink"/>
                  <w:rFonts w:cs="Arial"/>
                  <w:sz w:val="16"/>
                  <w:szCs w:val="16"/>
                </w:rPr>
                <w:t>http://bdtd.ibict.br/vufind/</w:t>
              </w:r>
            </w:hyperlink>
          </w:p>
        </w:tc>
      </w:tr>
      <w:tr w:rsidR="0021554F" w14:paraId="4DFF1813"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3C42923F"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60F16043" w14:textId="77777777" w:rsidR="0021554F" w:rsidRDefault="00000000">
            <w:pPr>
              <w:rPr>
                <w:rFonts w:eastAsia="Arial" w:cs="Arial"/>
                <w:color w:val="000000"/>
                <w:sz w:val="20"/>
              </w:rPr>
            </w:pPr>
            <w:r>
              <w:rPr>
                <w:rFonts w:eastAsia="Arial" w:cs="Arial"/>
                <w:b/>
                <w:sz w:val="20"/>
              </w:rPr>
              <w:t>Catálogo de Teses e Dissertações (CAPES)</w:t>
            </w:r>
            <w:r>
              <w:rPr>
                <w:rFonts w:eastAsia="Arial" w:cs="Arial"/>
                <w:b/>
                <w:color w:val="FF0000"/>
                <w:sz w:val="20"/>
              </w:rPr>
              <w:t xml:space="preserve"> </w:t>
            </w:r>
            <w:r>
              <w:rPr>
                <w:rFonts w:eastAsia="Arial" w:cs="Arial"/>
                <w:color w:val="000000"/>
                <w:sz w:val="20"/>
              </w:rPr>
              <w:t>(Teses e dissertações do Brasil)</w:t>
            </w:r>
          </w:p>
          <w:p w14:paraId="2706E154" w14:textId="77777777" w:rsidR="0021554F" w:rsidRDefault="00000000">
            <w:pPr>
              <w:rPr>
                <w:rFonts w:eastAsia="Arial" w:cs="Arial"/>
                <w:b/>
                <w:color w:val="000000"/>
                <w:sz w:val="20"/>
              </w:rPr>
            </w:pPr>
            <w:r>
              <w:rPr>
                <w:rFonts w:eastAsia="Arial" w:cs="Arial"/>
                <w:color w:val="000000"/>
                <w:sz w:val="16"/>
                <w:szCs w:val="16"/>
              </w:rPr>
              <w:t xml:space="preserve">Acesso gratuito: </w:t>
            </w:r>
            <w:hyperlink r:id="rId16" w:anchor="!/" w:history="1">
              <w:r w:rsidR="0021554F">
                <w:rPr>
                  <w:rStyle w:val="Hyperlink"/>
                  <w:rFonts w:cs="Arial"/>
                  <w:sz w:val="16"/>
                  <w:szCs w:val="16"/>
                </w:rPr>
                <w:t>https://catalogodeteses.capes.gov.br/catalogo-teses/#!/</w:t>
              </w:r>
            </w:hyperlink>
          </w:p>
        </w:tc>
      </w:tr>
      <w:tr w:rsidR="0021554F" w14:paraId="7F590631"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4E4B7275"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3F72DF60" w14:textId="77777777" w:rsidR="0021554F" w:rsidRDefault="00000000">
            <w:pPr>
              <w:rPr>
                <w:rFonts w:eastAsia="Arial" w:cs="Arial"/>
                <w:color w:val="000000"/>
                <w:sz w:val="20"/>
              </w:rPr>
            </w:pPr>
            <w:r>
              <w:rPr>
                <w:rFonts w:eastAsia="Arial" w:cs="Arial"/>
                <w:b/>
                <w:color w:val="000000"/>
                <w:sz w:val="20"/>
              </w:rPr>
              <w:t>CINAHL (EBSCO)</w:t>
            </w:r>
            <w:r>
              <w:rPr>
                <w:rFonts w:eastAsia="Arial" w:cs="Arial"/>
                <w:color w:val="000000"/>
                <w:sz w:val="20"/>
              </w:rPr>
              <w:t xml:space="preserve"> (Enfermagem, Ciências da Saúde; abrangência mundial)</w:t>
            </w:r>
          </w:p>
          <w:p w14:paraId="34F03CCB" w14:textId="77777777" w:rsidR="0021554F" w:rsidRDefault="00000000">
            <w:pPr>
              <w:rPr>
                <w:rFonts w:eastAsia="Arial" w:cs="Arial"/>
                <w:b/>
                <w:color w:val="000000"/>
                <w:sz w:val="16"/>
                <w:szCs w:val="16"/>
              </w:rPr>
            </w:pPr>
            <w:r>
              <w:rPr>
                <w:sz w:val="16"/>
                <w:szCs w:val="16"/>
              </w:rPr>
              <w:t xml:space="preserve">Acesso remoto via </w:t>
            </w:r>
            <w:hyperlink r:id="rId17"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18"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68EBF7DA"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154F8CD3" w14:textId="77777777" w:rsidR="0021554F" w:rsidRDefault="00000000">
            <w:pPr>
              <w:jc w:val="center"/>
              <w:rPr>
                <w:rFonts w:eastAsia="Arial" w:cs="Arial"/>
                <w:color w:val="000000"/>
                <w:sz w:val="20"/>
              </w:rPr>
            </w:pPr>
            <w:r>
              <w:rPr>
                <w:rFonts w:eastAsia="Arial" w:cs="Arial"/>
                <w:color w:val="EE0000"/>
                <w:sz w:val="20"/>
              </w:rPr>
              <w:t>X</w:t>
            </w:r>
          </w:p>
        </w:tc>
        <w:tc>
          <w:tcPr>
            <w:tcW w:w="8928" w:type="dxa"/>
            <w:tcBorders>
              <w:top w:val="single" w:sz="4" w:space="0" w:color="000000"/>
              <w:left w:val="single" w:sz="4" w:space="0" w:color="000000"/>
              <w:bottom w:val="single" w:sz="4" w:space="0" w:color="000000"/>
              <w:right w:val="single" w:sz="4" w:space="0" w:color="000000"/>
            </w:tcBorders>
          </w:tcPr>
          <w:p w14:paraId="27DA3A6B" w14:textId="77777777" w:rsidR="0021554F" w:rsidRDefault="00000000">
            <w:pPr>
              <w:rPr>
                <w:rFonts w:eastAsia="Arial" w:cs="Arial"/>
                <w:color w:val="000000"/>
                <w:sz w:val="20"/>
              </w:rPr>
            </w:pPr>
            <w:r>
              <w:rPr>
                <w:rFonts w:eastAsia="Arial" w:cs="Arial"/>
                <w:b/>
                <w:color w:val="000000"/>
                <w:sz w:val="20"/>
              </w:rPr>
              <w:t>Cochrane Library</w:t>
            </w:r>
            <w:r>
              <w:rPr>
                <w:rFonts w:eastAsia="Arial" w:cs="Arial"/>
                <w:color w:val="000000"/>
                <w:sz w:val="20"/>
              </w:rPr>
              <w:t xml:space="preserve"> (Ciências da Saúde, Medicina Baseada em Evidências; abrangência mundial)</w:t>
            </w:r>
          </w:p>
          <w:p w14:paraId="79FFE473" w14:textId="77777777" w:rsidR="0021554F" w:rsidRDefault="00000000">
            <w:pPr>
              <w:rPr>
                <w:rFonts w:eastAsia="Arial" w:cs="Arial"/>
                <w:b/>
                <w:color w:val="000000"/>
                <w:sz w:val="20"/>
              </w:rPr>
            </w:pPr>
            <w:r>
              <w:rPr>
                <w:sz w:val="16"/>
                <w:szCs w:val="16"/>
              </w:rPr>
              <w:t xml:space="preserve">Acesso remoto via </w:t>
            </w:r>
            <w:hyperlink r:id="rId19"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20"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7558C300"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3F904B93"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1DB01707" w14:textId="77777777" w:rsidR="0021554F" w:rsidRDefault="00000000">
            <w:pPr>
              <w:rPr>
                <w:rFonts w:eastAsia="Arial" w:cs="Arial"/>
                <w:sz w:val="20"/>
              </w:rPr>
            </w:pPr>
            <w:r>
              <w:rPr>
                <w:rFonts w:eastAsia="Arial" w:cs="Arial"/>
                <w:b/>
                <w:sz w:val="20"/>
              </w:rPr>
              <w:t xml:space="preserve">Compendex (Engineering Village - Elsevier) </w:t>
            </w:r>
            <w:r>
              <w:rPr>
                <w:rFonts w:eastAsia="Arial" w:cs="Arial"/>
                <w:sz w:val="20"/>
              </w:rPr>
              <w:t>(Engenharias; abrangência mundial)</w:t>
            </w:r>
          </w:p>
          <w:p w14:paraId="07702C1B" w14:textId="77777777" w:rsidR="0021554F" w:rsidRDefault="00000000">
            <w:pPr>
              <w:rPr>
                <w:rFonts w:eastAsia="Arial" w:cs="Arial"/>
                <w:b/>
                <w:sz w:val="20"/>
              </w:rPr>
            </w:pPr>
            <w:r>
              <w:rPr>
                <w:sz w:val="16"/>
                <w:szCs w:val="16"/>
              </w:rPr>
              <w:t xml:space="preserve">Acesso remoto via </w:t>
            </w:r>
            <w:hyperlink r:id="rId21"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22"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1FBCA532"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693DC3DE" w14:textId="15AFC208"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01901902" w14:textId="77777777" w:rsidR="0021554F" w:rsidRDefault="00000000">
            <w:pPr>
              <w:rPr>
                <w:rFonts w:eastAsia="Arial" w:cs="Arial"/>
                <w:sz w:val="20"/>
              </w:rPr>
            </w:pPr>
            <w:r>
              <w:rPr>
                <w:rFonts w:eastAsia="Arial" w:cs="Arial"/>
                <w:b/>
                <w:sz w:val="20"/>
              </w:rPr>
              <w:t xml:space="preserve">Dentistry and Oral Sciences Source - DOSS (EBSCO) </w:t>
            </w:r>
            <w:r>
              <w:rPr>
                <w:rFonts w:eastAsia="Arial" w:cs="Arial"/>
                <w:sz w:val="20"/>
              </w:rPr>
              <w:t>(Odontologia; abrangência mundial)</w:t>
            </w:r>
          </w:p>
          <w:p w14:paraId="101C10C9" w14:textId="77777777" w:rsidR="0021554F" w:rsidRDefault="00000000">
            <w:pPr>
              <w:rPr>
                <w:rFonts w:eastAsia="Arial" w:cs="Arial"/>
                <w:b/>
                <w:sz w:val="20"/>
              </w:rPr>
            </w:pPr>
            <w:r>
              <w:rPr>
                <w:sz w:val="16"/>
                <w:szCs w:val="16"/>
              </w:rPr>
              <w:t xml:space="preserve">Acesso remoto via </w:t>
            </w:r>
            <w:hyperlink r:id="rId23"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24"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0EF671C1"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231A3AA8" w14:textId="77777777" w:rsidR="0021554F" w:rsidRDefault="00000000">
            <w:pPr>
              <w:jc w:val="center"/>
              <w:rPr>
                <w:rFonts w:eastAsia="Arial" w:cs="Arial"/>
                <w:color w:val="EE0000"/>
                <w:sz w:val="20"/>
              </w:rPr>
            </w:pPr>
            <w:r>
              <w:rPr>
                <w:rFonts w:eastAsia="Arial" w:cs="Arial"/>
                <w:color w:val="EE0000"/>
                <w:sz w:val="20"/>
              </w:rPr>
              <w:t>X</w:t>
            </w:r>
          </w:p>
        </w:tc>
        <w:tc>
          <w:tcPr>
            <w:tcW w:w="8928" w:type="dxa"/>
            <w:tcBorders>
              <w:top w:val="single" w:sz="4" w:space="0" w:color="000000"/>
              <w:left w:val="single" w:sz="4" w:space="0" w:color="000000"/>
              <w:bottom w:val="single" w:sz="4" w:space="0" w:color="000000"/>
              <w:right w:val="single" w:sz="4" w:space="0" w:color="000000"/>
            </w:tcBorders>
          </w:tcPr>
          <w:p w14:paraId="404905CD" w14:textId="77777777" w:rsidR="0021554F" w:rsidRDefault="00000000">
            <w:pPr>
              <w:rPr>
                <w:rFonts w:eastAsia="Arial" w:cs="Arial"/>
                <w:sz w:val="20"/>
              </w:rPr>
            </w:pPr>
            <w:r>
              <w:rPr>
                <w:rFonts w:eastAsia="Arial" w:cs="Arial"/>
                <w:b/>
                <w:sz w:val="20"/>
              </w:rPr>
              <w:t xml:space="preserve">Embase (Elsevier) </w:t>
            </w:r>
            <w:r>
              <w:rPr>
                <w:rFonts w:eastAsia="Arial" w:cs="Arial"/>
                <w:sz w:val="20"/>
              </w:rPr>
              <w:t>(Ciências da Saúde; abrangência mundial)</w:t>
            </w:r>
          </w:p>
          <w:p w14:paraId="4C706599" w14:textId="77777777" w:rsidR="0021554F" w:rsidRDefault="00000000">
            <w:pPr>
              <w:rPr>
                <w:rFonts w:eastAsia="Arial" w:cs="Arial"/>
                <w:b/>
                <w:sz w:val="20"/>
              </w:rPr>
            </w:pPr>
            <w:r>
              <w:rPr>
                <w:sz w:val="16"/>
                <w:szCs w:val="16"/>
              </w:rPr>
              <w:t xml:space="preserve">Acesso remoto via </w:t>
            </w:r>
            <w:hyperlink r:id="rId25"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26"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17953308"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1F76C46B"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2A5A0567" w14:textId="77777777" w:rsidR="0021554F" w:rsidRDefault="00000000">
            <w:pPr>
              <w:rPr>
                <w:rFonts w:eastAsia="Arial" w:cs="Arial"/>
                <w:sz w:val="20"/>
              </w:rPr>
            </w:pPr>
            <w:r>
              <w:rPr>
                <w:rFonts w:eastAsia="Arial" w:cs="Arial"/>
                <w:b/>
                <w:sz w:val="20"/>
              </w:rPr>
              <w:t xml:space="preserve">ERIC (Education Resources Information Center) </w:t>
            </w:r>
            <w:r>
              <w:rPr>
                <w:rFonts w:eastAsia="Arial" w:cs="Arial"/>
                <w:sz w:val="20"/>
              </w:rPr>
              <w:t>(Educação; abrangência mundial)</w:t>
            </w:r>
          </w:p>
          <w:p w14:paraId="5A8E13A9" w14:textId="77777777" w:rsidR="0021554F" w:rsidRDefault="00000000">
            <w:pPr>
              <w:rPr>
                <w:rFonts w:eastAsia="Arial" w:cs="Arial"/>
                <w:b/>
                <w:sz w:val="16"/>
                <w:szCs w:val="16"/>
              </w:rPr>
            </w:pPr>
            <w:r>
              <w:rPr>
                <w:rFonts w:eastAsia="Arial" w:cs="Arial"/>
                <w:sz w:val="16"/>
                <w:szCs w:val="16"/>
              </w:rPr>
              <w:t xml:space="preserve">Acesso gratuito: </w:t>
            </w:r>
            <w:hyperlink r:id="rId27">
              <w:r w:rsidR="0021554F">
                <w:rPr>
                  <w:rStyle w:val="Hyperlink"/>
                  <w:rFonts w:eastAsia="Arial" w:cs="Arial"/>
                  <w:color w:val="auto"/>
                  <w:sz w:val="16"/>
                  <w:szCs w:val="16"/>
                </w:rPr>
                <w:t>https://eric.ed.gov/</w:t>
              </w:r>
            </w:hyperlink>
          </w:p>
        </w:tc>
      </w:tr>
      <w:tr w:rsidR="0021554F" w14:paraId="45E7BC57"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51D37E51"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39A1BD0C" w14:textId="77777777" w:rsidR="0021554F" w:rsidRDefault="00000000">
            <w:pPr>
              <w:rPr>
                <w:rFonts w:eastAsia="Arial" w:cs="Arial"/>
                <w:sz w:val="20"/>
              </w:rPr>
            </w:pPr>
            <w:r>
              <w:rPr>
                <w:rFonts w:eastAsia="Arial" w:cs="Arial"/>
                <w:b/>
                <w:sz w:val="20"/>
              </w:rPr>
              <w:t xml:space="preserve">FSTA - Food Science and Technology Abstracts (EBSCO) </w:t>
            </w:r>
            <w:r>
              <w:rPr>
                <w:rFonts w:eastAsia="Arial" w:cs="Arial"/>
                <w:sz w:val="20"/>
              </w:rPr>
              <w:t>(Ciência de alimentos, Tecnologia e Nutrição; abrangência mundial)</w:t>
            </w:r>
          </w:p>
          <w:p w14:paraId="0CDE441D" w14:textId="77777777" w:rsidR="0021554F" w:rsidRDefault="00000000">
            <w:pPr>
              <w:rPr>
                <w:rFonts w:eastAsia="Arial" w:cs="Arial"/>
                <w:sz w:val="20"/>
              </w:rPr>
            </w:pPr>
            <w:r>
              <w:rPr>
                <w:sz w:val="16"/>
                <w:szCs w:val="16"/>
              </w:rPr>
              <w:t xml:space="preserve">Acesso remoto via </w:t>
            </w:r>
            <w:hyperlink r:id="rId28"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29"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75E00D10"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66312B19"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074F4197" w14:textId="77777777" w:rsidR="0021554F" w:rsidRDefault="00000000">
            <w:pPr>
              <w:rPr>
                <w:rFonts w:eastAsia="Arial" w:cs="Arial"/>
                <w:sz w:val="20"/>
              </w:rPr>
            </w:pPr>
            <w:r>
              <w:rPr>
                <w:rFonts w:eastAsia="Arial" w:cs="Arial"/>
                <w:b/>
                <w:sz w:val="20"/>
              </w:rPr>
              <w:t xml:space="preserve">GeoScience World (GeoRef) </w:t>
            </w:r>
            <w:r>
              <w:rPr>
                <w:rFonts w:eastAsia="Arial" w:cs="Arial"/>
                <w:sz w:val="20"/>
              </w:rPr>
              <w:t>(Geociências;</w:t>
            </w:r>
            <w:r>
              <w:rPr>
                <w:rFonts w:eastAsia="Arial" w:cs="Arial"/>
                <w:b/>
                <w:sz w:val="20"/>
              </w:rPr>
              <w:t xml:space="preserve"> </w:t>
            </w:r>
            <w:r>
              <w:rPr>
                <w:rFonts w:eastAsia="Arial" w:cs="Arial"/>
                <w:sz w:val="20"/>
              </w:rPr>
              <w:t>abrangência mundial)</w:t>
            </w:r>
          </w:p>
          <w:p w14:paraId="0693F9BA" w14:textId="77777777" w:rsidR="0021554F" w:rsidRDefault="00000000">
            <w:pPr>
              <w:rPr>
                <w:rFonts w:eastAsia="Arial" w:cs="Arial"/>
                <w:b/>
                <w:sz w:val="20"/>
              </w:rPr>
            </w:pPr>
            <w:r>
              <w:rPr>
                <w:sz w:val="16"/>
                <w:szCs w:val="16"/>
              </w:rPr>
              <w:t xml:space="preserve">Acesso remoto via </w:t>
            </w:r>
            <w:hyperlink r:id="rId30"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31"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51567C1B"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2F621D5E" w14:textId="77777777" w:rsidR="0021554F" w:rsidRDefault="0021554F">
            <w:pPr>
              <w:jc w:val="center"/>
              <w:rPr>
                <w:rFonts w:eastAsia="Arial" w:cs="Arial"/>
                <w:color w:val="EE0000"/>
                <w:sz w:val="20"/>
              </w:rPr>
            </w:pPr>
          </w:p>
        </w:tc>
        <w:tc>
          <w:tcPr>
            <w:tcW w:w="8928" w:type="dxa"/>
            <w:tcBorders>
              <w:top w:val="single" w:sz="4" w:space="0" w:color="000000"/>
              <w:left w:val="single" w:sz="4" w:space="0" w:color="000000"/>
              <w:bottom w:val="single" w:sz="4" w:space="0" w:color="000000"/>
              <w:right w:val="single" w:sz="4" w:space="0" w:color="000000"/>
            </w:tcBorders>
          </w:tcPr>
          <w:p w14:paraId="620D710B" w14:textId="77777777" w:rsidR="0021554F" w:rsidRDefault="00000000">
            <w:pPr>
              <w:rPr>
                <w:rFonts w:eastAsia="Arial" w:cs="Arial"/>
                <w:b/>
                <w:sz w:val="20"/>
              </w:rPr>
            </w:pPr>
            <w:r>
              <w:rPr>
                <w:rFonts w:eastAsia="Arial" w:cs="Arial"/>
                <w:b/>
                <w:sz w:val="20"/>
              </w:rPr>
              <w:t xml:space="preserve">Google Acadêmico </w:t>
            </w:r>
            <w:r>
              <w:rPr>
                <w:rFonts w:eastAsia="Arial" w:cs="Arial"/>
                <w:sz w:val="20"/>
              </w:rPr>
              <w:t>(Multidisciplinar; abrangência mundial)</w:t>
            </w:r>
          </w:p>
          <w:p w14:paraId="38B6A14B" w14:textId="77777777" w:rsidR="0021554F" w:rsidRDefault="00000000">
            <w:pPr>
              <w:rPr>
                <w:rFonts w:eastAsia="Arial" w:cs="Arial"/>
                <w:sz w:val="16"/>
                <w:szCs w:val="16"/>
              </w:rPr>
            </w:pPr>
            <w:r>
              <w:rPr>
                <w:rFonts w:eastAsia="Arial" w:cs="Arial"/>
                <w:sz w:val="16"/>
                <w:szCs w:val="16"/>
              </w:rPr>
              <w:t xml:space="preserve">Acesso gratuito: </w:t>
            </w:r>
            <w:hyperlink r:id="rId32">
              <w:r w:rsidR="0021554F">
                <w:rPr>
                  <w:rStyle w:val="Hyperlink"/>
                  <w:rFonts w:eastAsia="Arial" w:cs="Arial"/>
                  <w:color w:val="auto"/>
                  <w:sz w:val="16"/>
                  <w:szCs w:val="16"/>
                </w:rPr>
                <w:t>https://scholar.google.com.br/</w:t>
              </w:r>
            </w:hyperlink>
          </w:p>
        </w:tc>
      </w:tr>
      <w:tr w:rsidR="0021554F" w14:paraId="324DB874"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7DE40B0B"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3088B323" w14:textId="77777777" w:rsidR="0021554F" w:rsidRDefault="00000000">
            <w:pPr>
              <w:rPr>
                <w:rFonts w:eastAsia="Arial" w:cs="Arial"/>
                <w:sz w:val="20"/>
              </w:rPr>
            </w:pPr>
            <w:r>
              <w:rPr>
                <w:rFonts w:eastAsia="Arial" w:cs="Arial"/>
                <w:b/>
                <w:sz w:val="20"/>
              </w:rPr>
              <w:t xml:space="preserve">HomeoIndex – Homeopatia </w:t>
            </w:r>
            <w:r>
              <w:rPr>
                <w:rFonts w:eastAsia="Arial" w:cs="Arial"/>
                <w:sz w:val="20"/>
              </w:rPr>
              <w:t>(Medicina Homeopática; abrangência mundial)</w:t>
            </w:r>
          </w:p>
          <w:p w14:paraId="074D0F39" w14:textId="77777777" w:rsidR="0021554F" w:rsidRDefault="00000000">
            <w:pPr>
              <w:rPr>
                <w:rFonts w:eastAsia="Arial" w:cs="Arial"/>
                <w:b/>
                <w:sz w:val="20"/>
              </w:rPr>
            </w:pPr>
            <w:r>
              <w:rPr>
                <w:rFonts w:eastAsia="Arial" w:cs="Arial"/>
                <w:sz w:val="16"/>
                <w:szCs w:val="16"/>
              </w:rPr>
              <w:t xml:space="preserve">Acesso gratuito via BVS: </w:t>
            </w:r>
            <w:hyperlink r:id="rId33">
              <w:r w:rsidR="0021554F">
                <w:rPr>
                  <w:rStyle w:val="Hyperlink"/>
                  <w:rFonts w:cs="Arial"/>
                  <w:color w:val="auto"/>
                  <w:sz w:val="16"/>
                  <w:szCs w:val="16"/>
                </w:rPr>
                <w:t>http://bvsalud.org/</w:t>
              </w:r>
            </w:hyperlink>
            <w:r>
              <w:rPr>
                <w:rStyle w:val="Hyperlink"/>
                <w:rFonts w:cs="Arial"/>
                <w:color w:val="auto"/>
                <w:sz w:val="16"/>
                <w:szCs w:val="16"/>
              </w:rPr>
              <w:t xml:space="preserve"> </w:t>
            </w:r>
            <w:r>
              <w:rPr>
                <w:rFonts w:eastAsia="Arial" w:cs="Arial"/>
                <w:sz w:val="16"/>
                <w:szCs w:val="16"/>
              </w:rPr>
              <w:t xml:space="preserve">ou </w:t>
            </w:r>
            <w:hyperlink r:id="rId34">
              <w:r w:rsidR="0021554F">
                <w:rPr>
                  <w:rStyle w:val="Hyperlink"/>
                  <w:rFonts w:eastAsia="Arial" w:cs="Arial"/>
                  <w:color w:val="auto"/>
                  <w:sz w:val="16"/>
                  <w:szCs w:val="16"/>
                </w:rPr>
                <w:t>https://homeopatia.bvs.br/</w:t>
              </w:r>
            </w:hyperlink>
          </w:p>
        </w:tc>
      </w:tr>
      <w:tr w:rsidR="0021554F" w14:paraId="1C5D79DD"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6AA9FD33"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16637D2C" w14:textId="77777777" w:rsidR="0021554F" w:rsidRDefault="00000000">
            <w:pPr>
              <w:rPr>
                <w:rFonts w:eastAsia="Arial" w:cs="Arial"/>
                <w:sz w:val="20"/>
              </w:rPr>
            </w:pPr>
            <w:r>
              <w:rPr>
                <w:rFonts w:eastAsia="Arial" w:cs="Arial"/>
                <w:b/>
                <w:sz w:val="20"/>
              </w:rPr>
              <w:t xml:space="preserve">IEEE Xplore </w:t>
            </w:r>
            <w:r>
              <w:rPr>
                <w:rFonts w:eastAsia="Arial" w:cs="Arial"/>
                <w:sz w:val="20"/>
              </w:rPr>
              <w:t>(Engenharias; abrangência mundial)</w:t>
            </w:r>
          </w:p>
          <w:p w14:paraId="01C5CD31" w14:textId="77777777" w:rsidR="0021554F" w:rsidRDefault="00000000">
            <w:pPr>
              <w:rPr>
                <w:rFonts w:eastAsia="Arial" w:cs="Arial"/>
                <w:b/>
                <w:sz w:val="20"/>
              </w:rPr>
            </w:pPr>
            <w:r>
              <w:rPr>
                <w:sz w:val="16"/>
                <w:szCs w:val="16"/>
              </w:rPr>
              <w:t xml:space="preserve">Acesso remoto via </w:t>
            </w:r>
            <w:hyperlink r:id="rId35"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36"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6261E9CE"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4918DB71"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59A76BD2" w14:textId="77777777" w:rsidR="0021554F" w:rsidRDefault="00000000">
            <w:pPr>
              <w:rPr>
                <w:rFonts w:eastAsia="Arial" w:cs="Arial"/>
                <w:sz w:val="20"/>
              </w:rPr>
            </w:pPr>
            <w:r>
              <w:rPr>
                <w:rFonts w:eastAsia="Arial" w:cs="Arial"/>
                <w:b/>
                <w:sz w:val="20"/>
              </w:rPr>
              <w:t xml:space="preserve">IndexPsi </w:t>
            </w:r>
            <w:r>
              <w:rPr>
                <w:rFonts w:eastAsia="Arial" w:cs="Arial"/>
                <w:sz w:val="20"/>
              </w:rPr>
              <w:t>(Psicologia; abrangência nacional)</w:t>
            </w:r>
          </w:p>
          <w:p w14:paraId="06E0351A" w14:textId="77777777" w:rsidR="0021554F" w:rsidRDefault="00000000">
            <w:pPr>
              <w:rPr>
                <w:rFonts w:eastAsia="Arial" w:cs="Arial"/>
                <w:b/>
                <w:sz w:val="16"/>
                <w:szCs w:val="16"/>
              </w:rPr>
            </w:pPr>
            <w:r>
              <w:rPr>
                <w:rFonts w:eastAsia="Arial" w:cs="Arial"/>
                <w:sz w:val="16"/>
                <w:szCs w:val="16"/>
              </w:rPr>
              <w:t xml:space="preserve">Acesso gratuito via BVS: </w:t>
            </w:r>
            <w:hyperlink r:id="rId37">
              <w:r w:rsidR="0021554F">
                <w:rPr>
                  <w:rStyle w:val="Hyperlink"/>
                  <w:rFonts w:cs="Arial"/>
                  <w:color w:val="auto"/>
                  <w:sz w:val="16"/>
                  <w:szCs w:val="16"/>
                </w:rPr>
                <w:t>http://bvsalud.org/</w:t>
              </w:r>
            </w:hyperlink>
          </w:p>
        </w:tc>
      </w:tr>
      <w:tr w:rsidR="0021554F" w14:paraId="21978699"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615368FD"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57EF93FD" w14:textId="77777777" w:rsidR="0021554F" w:rsidRDefault="00000000">
            <w:pPr>
              <w:rPr>
                <w:rFonts w:eastAsia="Arial" w:cs="Arial"/>
                <w:sz w:val="20"/>
              </w:rPr>
            </w:pPr>
            <w:r>
              <w:rPr>
                <w:rFonts w:eastAsia="Arial" w:cs="Arial"/>
                <w:b/>
                <w:sz w:val="20"/>
              </w:rPr>
              <w:t xml:space="preserve">Information Science &amp; Technology Abstracts - ISTA (EBSCO) </w:t>
            </w:r>
            <w:r>
              <w:rPr>
                <w:rFonts w:eastAsia="Arial" w:cs="Arial"/>
                <w:sz w:val="20"/>
              </w:rPr>
              <w:t>(Ciência da Informação, Tecnologia da Informação; abrangência mundial)</w:t>
            </w:r>
          </w:p>
          <w:p w14:paraId="1D0D4833" w14:textId="77777777" w:rsidR="0021554F" w:rsidRDefault="00000000">
            <w:pPr>
              <w:rPr>
                <w:rFonts w:eastAsia="Arial" w:cs="Arial"/>
                <w:b/>
                <w:sz w:val="20"/>
              </w:rPr>
            </w:pPr>
            <w:r>
              <w:rPr>
                <w:sz w:val="16"/>
                <w:szCs w:val="16"/>
              </w:rPr>
              <w:t xml:space="preserve">Acesso remoto via </w:t>
            </w:r>
            <w:hyperlink r:id="rId38"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39"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616E3EFC"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4D136CA7"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7D3C3109" w14:textId="77777777" w:rsidR="0021554F" w:rsidRDefault="00000000">
            <w:pPr>
              <w:rPr>
                <w:rFonts w:eastAsia="Arial" w:cs="Arial"/>
                <w:sz w:val="20"/>
              </w:rPr>
            </w:pPr>
            <w:r>
              <w:rPr>
                <w:rFonts w:eastAsia="Arial" w:cs="Arial"/>
                <w:b/>
                <w:sz w:val="20"/>
              </w:rPr>
              <w:t xml:space="preserve">LA Referencia - Rede Federada de Repositórios Institucionais de Publicações Científicas </w:t>
            </w:r>
            <w:r>
              <w:rPr>
                <w:rFonts w:eastAsia="Arial" w:cs="Arial"/>
                <w:sz w:val="20"/>
              </w:rPr>
              <w:t>(Multidisciplinar; abrangência América Latina)</w:t>
            </w:r>
          </w:p>
          <w:p w14:paraId="09321577" w14:textId="77777777" w:rsidR="0021554F" w:rsidRDefault="00000000">
            <w:pPr>
              <w:rPr>
                <w:rFonts w:eastAsia="Arial" w:cs="Arial"/>
                <w:sz w:val="16"/>
                <w:szCs w:val="16"/>
              </w:rPr>
            </w:pPr>
            <w:r>
              <w:rPr>
                <w:rFonts w:eastAsia="Arial" w:cs="Arial"/>
                <w:sz w:val="16"/>
                <w:szCs w:val="16"/>
              </w:rPr>
              <w:t xml:space="preserve">Acesso gratuito: </w:t>
            </w:r>
            <w:hyperlink r:id="rId40">
              <w:r w:rsidR="0021554F">
                <w:rPr>
                  <w:rStyle w:val="Hyperlink"/>
                  <w:rFonts w:eastAsia="Arial" w:cs="Arial"/>
                  <w:sz w:val="16"/>
                  <w:szCs w:val="16"/>
                </w:rPr>
                <w:t>https://www.lareferencia.info/pt/</w:t>
              </w:r>
            </w:hyperlink>
          </w:p>
        </w:tc>
      </w:tr>
      <w:tr w:rsidR="0021554F" w14:paraId="619B1B43"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5D7331B2" w14:textId="77777777" w:rsidR="0021554F" w:rsidRDefault="00000000">
            <w:pPr>
              <w:jc w:val="center"/>
              <w:rPr>
                <w:rFonts w:eastAsia="Arial" w:cs="Arial"/>
                <w:sz w:val="20"/>
              </w:rPr>
            </w:pPr>
            <w:r>
              <w:rPr>
                <w:rFonts w:eastAsia="Arial" w:cs="Arial"/>
                <w:color w:val="EE0000"/>
                <w:sz w:val="20"/>
              </w:rPr>
              <w:t>X</w:t>
            </w:r>
          </w:p>
        </w:tc>
        <w:tc>
          <w:tcPr>
            <w:tcW w:w="8928" w:type="dxa"/>
            <w:tcBorders>
              <w:top w:val="single" w:sz="4" w:space="0" w:color="000000"/>
              <w:left w:val="single" w:sz="4" w:space="0" w:color="000000"/>
              <w:bottom w:val="single" w:sz="4" w:space="0" w:color="000000"/>
              <w:right w:val="single" w:sz="4" w:space="0" w:color="000000"/>
            </w:tcBorders>
          </w:tcPr>
          <w:p w14:paraId="274665F0" w14:textId="77777777" w:rsidR="0021554F" w:rsidRDefault="00000000">
            <w:pPr>
              <w:rPr>
                <w:rFonts w:eastAsia="Arial" w:cs="Arial"/>
                <w:sz w:val="20"/>
              </w:rPr>
            </w:pPr>
            <w:r>
              <w:rPr>
                <w:rFonts w:eastAsia="Arial" w:cs="Arial"/>
                <w:b/>
                <w:sz w:val="20"/>
              </w:rPr>
              <w:t>LILACS</w:t>
            </w:r>
            <w:r>
              <w:rPr>
                <w:rFonts w:eastAsia="Arial" w:cs="Arial"/>
                <w:sz w:val="20"/>
              </w:rPr>
              <w:t xml:space="preserve"> (Ciências da Saúde; abrangência América Latina e Caribe)</w:t>
            </w:r>
          </w:p>
          <w:p w14:paraId="52C16DB8" w14:textId="77777777" w:rsidR="0021554F" w:rsidRDefault="00000000">
            <w:pPr>
              <w:rPr>
                <w:rFonts w:cs="Arial"/>
                <w:sz w:val="16"/>
                <w:szCs w:val="16"/>
                <w:u w:val="single"/>
              </w:rPr>
            </w:pPr>
            <w:r>
              <w:rPr>
                <w:rFonts w:eastAsia="Arial" w:cs="Arial"/>
                <w:sz w:val="16"/>
                <w:szCs w:val="16"/>
              </w:rPr>
              <w:t xml:space="preserve">Acesso gratuito via BVS: </w:t>
            </w:r>
            <w:r>
              <w:rPr>
                <w:rFonts w:cs="Arial"/>
                <w:sz w:val="16"/>
                <w:szCs w:val="16"/>
              </w:rPr>
              <w:t>http://bvsalud.org/</w:t>
            </w:r>
          </w:p>
        </w:tc>
      </w:tr>
      <w:tr w:rsidR="0021554F" w14:paraId="197FA5D8"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1671B701"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238656CA" w14:textId="77777777" w:rsidR="0021554F" w:rsidRDefault="00000000">
            <w:pPr>
              <w:rPr>
                <w:rFonts w:eastAsia="Arial" w:cs="Arial"/>
                <w:sz w:val="20"/>
              </w:rPr>
            </w:pPr>
            <w:r>
              <w:rPr>
                <w:rFonts w:eastAsia="Arial" w:cs="Arial"/>
                <w:b/>
                <w:sz w:val="20"/>
              </w:rPr>
              <w:t xml:space="preserve">MOSAICO (Modelos de Saúde e Medicinas Tradicionais, Complementares e Integrativas nas Américas) </w:t>
            </w:r>
            <w:r>
              <w:rPr>
                <w:rFonts w:eastAsia="Arial" w:cs="Arial"/>
                <w:sz w:val="20"/>
              </w:rPr>
              <w:t>(Medicinas Tradicionais, Medicinas Complementares e Medicinas Integrativas (MTCI); abrangência Américas)</w:t>
            </w:r>
          </w:p>
          <w:p w14:paraId="73BC4A69" w14:textId="77777777" w:rsidR="0021554F" w:rsidRDefault="00000000">
            <w:pPr>
              <w:rPr>
                <w:rFonts w:eastAsia="Arial" w:cs="Arial"/>
                <w:sz w:val="16"/>
                <w:szCs w:val="16"/>
                <w:u w:val="single"/>
              </w:rPr>
            </w:pPr>
            <w:r>
              <w:rPr>
                <w:rFonts w:eastAsia="Arial" w:cs="Arial"/>
                <w:sz w:val="16"/>
                <w:szCs w:val="16"/>
              </w:rPr>
              <w:t xml:space="preserve">Acesso gratuito via BVS: </w:t>
            </w:r>
            <w:hyperlink r:id="rId41">
              <w:r w:rsidR="0021554F">
                <w:rPr>
                  <w:rStyle w:val="Hyperlink"/>
                  <w:rFonts w:cs="Arial"/>
                  <w:color w:val="auto"/>
                  <w:sz w:val="16"/>
                  <w:szCs w:val="16"/>
                </w:rPr>
                <w:t>http://bvsalud.org/</w:t>
              </w:r>
            </w:hyperlink>
            <w:r>
              <w:rPr>
                <w:rStyle w:val="Hyperlink"/>
                <w:rFonts w:cs="Arial"/>
                <w:color w:val="auto"/>
                <w:sz w:val="16"/>
                <w:szCs w:val="16"/>
              </w:rPr>
              <w:t xml:space="preserve"> </w:t>
            </w:r>
            <w:r>
              <w:rPr>
                <w:rFonts w:eastAsia="Arial" w:cs="Arial"/>
                <w:sz w:val="16"/>
                <w:szCs w:val="16"/>
              </w:rPr>
              <w:t xml:space="preserve">ou </w:t>
            </w:r>
            <w:hyperlink r:id="rId42">
              <w:r w:rsidR="0021554F">
                <w:rPr>
                  <w:rStyle w:val="Hyperlink"/>
                  <w:rFonts w:eastAsia="Arial" w:cs="Arial"/>
                  <w:color w:val="auto"/>
                  <w:sz w:val="16"/>
                  <w:szCs w:val="16"/>
                </w:rPr>
                <w:t>https://mtci.bvsalud.org/pt/</w:t>
              </w:r>
            </w:hyperlink>
          </w:p>
        </w:tc>
      </w:tr>
      <w:tr w:rsidR="0021554F" w14:paraId="33FAD576"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510A0125"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07DAD2B2" w14:textId="77777777" w:rsidR="0021554F" w:rsidRDefault="00000000">
            <w:pPr>
              <w:rPr>
                <w:rFonts w:eastAsia="Arial" w:cs="Arial"/>
                <w:sz w:val="20"/>
              </w:rPr>
            </w:pPr>
            <w:r>
              <w:rPr>
                <w:rFonts w:eastAsia="Arial" w:cs="Arial"/>
                <w:b/>
                <w:sz w:val="20"/>
              </w:rPr>
              <w:t xml:space="preserve">PEDro - Physiotherapy Evidence Database </w:t>
            </w:r>
            <w:r>
              <w:rPr>
                <w:rFonts w:eastAsia="Arial" w:cs="Arial"/>
                <w:sz w:val="20"/>
              </w:rPr>
              <w:t>(Fisioterapia; abrangência mundial)</w:t>
            </w:r>
          </w:p>
          <w:p w14:paraId="70D19981" w14:textId="77777777" w:rsidR="0021554F" w:rsidRDefault="00000000">
            <w:pPr>
              <w:rPr>
                <w:rFonts w:eastAsia="Arial" w:cs="Arial"/>
                <w:sz w:val="16"/>
                <w:szCs w:val="16"/>
              </w:rPr>
            </w:pPr>
            <w:r>
              <w:rPr>
                <w:rFonts w:eastAsia="Arial" w:cs="Arial"/>
                <w:sz w:val="16"/>
                <w:szCs w:val="16"/>
              </w:rPr>
              <w:t xml:space="preserve">Acesso gratuito: </w:t>
            </w:r>
            <w:hyperlink r:id="rId43">
              <w:r w:rsidR="0021554F">
                <w:rPr>
                  <w:rStyle w:val="Hyperlink"/>
                  <w:rFonts w:eastAsia="Arial" w:cs="Arial"/>
                  <w:sz w:val="16"/>
                  <w:szCs w:val="16"/>
                </w:rPr>
                <w:t>https://search.pedro.org.au/search</w:t>
              </w:r>
            </w:hyperlink>
          </w:p>
        </w:tc>
      </w:tr>
      <w:tr w:rsidR="0021554F" w14:paraId="4832E31A"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38DBE36A"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66B02149" w14:textId="77777777" w:rsidR="0021554F" w:rsidRDefault="00000000">
            <w:pPr>
              <w:rPr>
                <w:rFonts w:eastAsia="Arial" w:cs="Arial"/>
                <w:sz w:val="20"/>
              </w:rPr>
            </w:pPr>
            <w:r>
              <w:rPr>
                <w:rFonts w:eastAsia="Arial" w:cs="Arial"/>
                <w:b/>
                <w:color w:val="000000"/>
                <w:sz w:val="20"/>
              </w:rPr>
              <w:t xml:space="preserve">ProQuest Dissertations &amp; Theses Citation Index </w:t>
            </w:r>
            <w:r>
              <w:rPr>
                <w:rFonts w:eastAsia="Arial" w:cs="Arial"/>
                <w:sz w:val="20"/>
              </w:rPr>
              <w:t>(Teses e dissertações; abrangência mundial)</w:t>
            </w:r>
          </w:p>
          <w:p w14:paraId="0DF9EE2D" w14:textId="77777777" w:rsidR="0021554F" w:rsidRDefault="00000000">
            <w:pPr>
              <w:rPr>
                <w:sz w:val="16"/>
                <w:szCs w:val="16"/>
              </w:rPr>
            </w:pPr>
            <w:r>
              <w:rPr>
                <w:sz w:val="16"/>
                <w:szCs w:val="16"/>
              </w:rPr>
              <w:t xml:space="preserve">Acesso remoto via </w:t>
            </w:r>
            <w:hyperlink r:id="rId44"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45" w:tgtFrame="Tutorial de acesso">
              <w:r w:rsidR="0021554F">
                <w:rPr>
                  <w:rStyle w:val="Hyperlink"/>
                  <w:rFonts w:eastAsia="Arial" w:cs="Arial"/>
                  <w:color w:val="auto"/>
                  <w:sz w:val="16"/>
                  <w:szCs w:val="16"/>
                </w:rPr>
                <w:t>Acesso CAFE</w:t>
              </w:r>
            </w:hyperlink>
            <w:r>
              <w:rPr>
                <w:sz w:val="16"/>
                <w:szCs w:val="16"/>
              </w:rPr>
              <w:t xml:space="preserve"> por meio da base de dados Web of Science. Passo a passo para acesso disponível em: https://portal.bu.ufsc.br/acesso-a-pqdt-a-partir-de-14-11-2024/</w:t>
            </w:r>
          </w:p>
        </w:tc>
      </w:tr>
      <w:tr w:rsidR="0021554F" w14:paraId="177476B7"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633F4378"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0D0C496F" w14:textId="77777777" w:rsidR="0021554F" w:rsidRDefault="00000000">
            <w:pPr>
              <w:rPr>
                <w:rFonts w:eastAsia="Arial" w:cs="Arial"/>
                <w:b/>
                <w:color w:val="000000"/>
                <w:sz w:val="20"/>
              </w:rPr>
            </w:pPr>
            <w:r>
              <w:rPr>
                <w:rFonts w:eastAsia="Arial" w:cs="Arial"/>
                <w:b/>
                <w:color w:val="000000"/>
                <w:sz w:val="20"/>
              </w:rPr>
              <w:t xml:space="preserve">PsycINFO (APA) </w:t>
            </w:r>
            <w:r>
              <w:rPr>
                <w:rFonts w:eastAsia="Arial" w:cs="Arial"/>
                <w:color w:val="000000"/>
                <w:sz w:val="20"/>
              </w:rPr>
              <w:t>(Psicologia; abrangência mundial)</w:t>
            </w:r>
          </w:p>
          <w:p w14:paraId="2B69DDF3" w14:textId="77777777" w:rsidR="0021554F" w:rsidRDefault="00000000">
            <w:pPr>
              <w:rPr>
                <w:rFonts w:eastAsia="Arial" w:cs="Arial"/>
                <w:b/>
                <w:color w:val="000000"/>
                <w:sz w:val="20"/>
              </w:rPr>
            </w:pPr>
            <w:r>
              <w:rPr>
                <w:sz w:val="16"/>
                <w:szCs w:val="16"/>
              </w:rPr>
              <w:t xml:space="preserve">Acesso remoto via </w:t>
            </w:r>
            <w:hyperlink r:id="rId46"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47"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70270ADC"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69FB103D" w14:textId="77777777" w:rsidR="0021554F" w:rsidRDefault="00000000">
            <w:pPr>
              <w:jc w:val="center"/>
              <w:rPr>
                <w:rFonts w:eastAsia="Arial" w:cs="Arial"/>
                <w:color w:val="000000"/>
                <w:sz w:val="20"/>
              </w:rPr>
            </w:pPr>
            <w:r>
              <w:rPr>
                <w:rFonts w:eastAsia="Arial" w:cs="Arial"/>
                <w:color w:val="EE0000"/>
                <w:sz w:val="20"/>
              </w:rPr>
              <w:t>X</w:t>
            </w:r>
          </w:p>
        </w:tc>
        <w:tc>
          <w:tcPr>
            <w:tcW w:w="8928" w:type="dxa"/>
            <w:tcBorders>
              <w:top w:val="single" w:sz="4" w:space="0" w:color="000000"/>
              <w:left w:val="single" w:sz="4" w:space="0" w:color="000000"/>
              <w:bottom w:val="single" w:sz="4" w:space="0" w:color="000000"/>
              <w:right w:val="single" w:sz="4" w:space="0" w:color="000000"/>
            </w:tcBorders>
          </w:tcPr>
          <w:p w14:paraId="5FAAD21E" w14:textId="77777777" w:rsidR="0021554F" w:rsidRDefault="00000000">
            <w:pPr>
              <w:rPr>
                <w:rFonts w:eastAsia="Arial" w:cs="Arial"/>
                <w:color w:val="000000"/>
                <w:sz w:val="20"/>
              </w:rPr>
            </w:pPr>
            <w:r>
              <w:rPr>
                <w:rFonts w:eastAsia="Arial" w:cs="Arial"/>
                <w:b/>
                <w:color w:val="000000"/>
                <w:sz w:val="20"/>
              </w:rPr>
              <w:t xml:space="preserve">PubMed/MEDLINE </w:t>
            </w:r>
            <w:r>
              <w:rPr>
                <w:rFonts w:eastAsia="Arial" w:cs="Arial"/>
                <w:color w:val="000000"/>
                <w:sz w:val="20"/>
              </w:rPr>
              <w:t>(Ciências da Saúde; abrangência mundial)</w:t>
            </w:r>
          </w:p>
          <w:p w14:paraId="374BC08F" w14:textId="77777777" w:rsidR="0021554F" w:rsidRDefault="00000000">
            <w:pPr>
              <w:rPr>
                <w:rFonts w:eastAsia="Arial" w:cs="Arial"/>
                <w:b/>
                <w:color w:val="000000"/>
                <w:sz w:val="16"/>
                <w:szCs w:val="16"/>
              </w:rPr>
            </w:pPr>
            <w:r>
              <w:rPr>
                <w:rFonts w:eastAsia="Arial" w:cs="Arial"/>
                <w:color w:val="000000"/>
                <w:sz w:val="16"/>
                <w:szCs w:val="16"/>
              </w:rPr>
              <w:t xml:space="preserve">Acesso gratuito: </w:t>
            </w:r>
            <w:hyperlink r:id="rId48">
              <w:r w:rsidR="0021554F">
                <w:rPr>
                  <w:rStyle w:val="Hyperlink"/>
                  <w:rFonts w:cs="Arial"/>
                  <w:sz w:val="16"/>
                  <w:szCs w:val="16"/>
                </w:rPr>
                <w:t>https://www.ncbi.nlm.nih.gov/pubmed</w:t>
              </w:r>
            </w:hyperlink>
          </w:p>
        </w:tc>
      </w:tr>
      <w:tr w:rsidR="0021554F" w14:paraId="309CD8A2"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24D87CC1" w14:textId="77777777" w:rsidR="0021554F" w:rsidRDefault="0021554F">
            <w:pPr>
              <w:jc w:val="center"/>
              <w:rPr>
                <w:rFonts w:eastAsia="Arial" w:cs="Arial"/>
                <w:sz w:val="20"/>
              </w:rPr>
            </w:pPr>
          </w:p>
        </w:tc>
        <w:tc>
          <w:tcPr>
            <w:tcW w:w="8928" w:type="dxa"/>
            <w:tcBorders>
              <w:top w:val="single" w:sz="4" w:space="0" w:color="000000"/>
              <w:left w:val="single" w:sz="4" w:space="0" w:color="000000"/>
              <w:bottom w:val="single" w:sz="4" w:space="0" w:color="000000"/>
              <w:right w:val="single" w:sz="4" w:space="0" w:color="000000"/>
            </w:tcBorders>
          </w:tcPr>
          <w:p w14:paraId="2036C212" w14:textId="77777777" w:rsidR="0021554F" w:rsidRDefault="00000000">
            <w:pPr>
              <w:rPr>
                <w:rFonts w:eastAsia="Arial" w:cs="Arial"/>
                <w:sz w:val="20"/>
              </w:rPr>
            </w:pPr>
            <w:r>
              <w:rPr>
                <w:rFonts w:eastAsia="Arial" w:cs="Arial"/>
                <w:b/>
                <w:sz w:val="20"/>
              </w:rPr>
              <w:t xml:space="preserve">Redalyc </w:t>
            </w:r>
            <w:r>
              <w:rPr>
                <w:rFonts w:eastAsia="Arial" w:cs="Arial"/>
                <w:sz w:val="20"/>
              </w:rPr>
              <w:t>(Multidisciplinar; abrangência América Latina e Caribe, Espanha e Portugal)</w:t>
            </w:r>
          </w:p>
          <w:p w14:paraId="6FBFEABA" w14:textId="77777777" w:rsidR="0021554F" w:rsidRDefault="00000000">
            <w:pPr>
              <w:rPr>
                <w:rFonts w:eastAsia="Arial" w:cs="Arial"/>
                <w:b/>
                <w:sz w:val="20"/>
              </w:rPr>
            </w:pPr>
            <w:r>
              <w:rPr>
                <w:rFonts w:eastAsia="Arial" w:cs="Arial"/>
                <w:sz w:val="16"/>
                <w:szCs w:val="16"/>
              </w:rPr>
              <w:t xml:space="preserve">Acesso gratuito: </w:t>
            </w:r>
            <w:r>
              <w:rPr>
                <w:rStyle w:val="Hyperlink"/>
                <w:rFonts w:cs="Arial"/>
                <w:color w:val="auto"/>
                <w:sz w:val="16"/>
                <w:szCs w:val="16"/>
              </w:rPr>
              <w:t>https://www.redalyc.org/</w:t>
            </w:r>
          </w:p>
        </w:tc>
      </w:tr>
      <w:tr w:rsidR="0021554F" w14:paraId="75A4F887"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0C2F8A75" w14:textId="3AA05265"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16DF688C" w14:textId="77777777" w:rsidR="0021554F" w:rsidRDefault="00000000">
            <w:pPr>
              <w:rPr>
                <w:rFonts w:eastAsia="Arial" w:cs="Arial"/>
                <w:color w:val="000000"/>
                <w:sz w:val="20"/>
              </w:rPr>
            </w:pPr>
            <w:r>
              <w:rPr>
                <w:rFonts w:eastAsia="Arial" w:cs="Arial"/>
                <w:b/>
                <w:color w:val="000000"/>
                <w:sz w:val="20"/>
              </w:rPr>
              <w:t>SciELO</w:t>
            </w:r>
            <w:r>
              <w:rPr>
                <w:rFonts w:eastAsia="Arial" w:cs="Arial"/>
                <w:color w:val="000000"/>
                <w:sz w:val="20"/>
              </w:rPr>
              <w:t xml:space="preserve"> (Multidisciplinar; abrangência principalmente de periódicos da América Latina, Portugal e Espanha)</w:t>
            </w:r>
          </w:p>
          <w:p w14:paraId="13BA85A0" w14:textId="77777777" w:rsidR="0021554F" w:rsidRDefault="00000000">
            <w:pPr>
              <w:rPr>
                <w:rFonts w:eastAsia="Arial" w:cs="Arial"/>
                <w:b/>
                <w:color w:val="000000"/>
                <w:sz w:val="16"/>
                <w:szCs w:val="16"/>
              </w:rPr>
            </w:pPr>
            <w:r>
              <w:rPr>
                <w:rFonts w:eastAsia="Arial" w:cs="Arial"/>
                <w:color w:val="000000"/>
                <w:sz w:val="16"/>
                <w:szCs w:val="16"/>
              </w:rPr>
              <w:t xml:space="preserve">Acesso gratuito: </w:t>
            </w:r>
            <w:hyperlink r:id="rId49">
              <w:r w:rsidR="0021554F">
                <w:rPr>
                  <w:rStyle w:val="Hyperlink"/>
                  <w:rFonts w:cs="Arial"/>
                  <w:sz w:val="16"/>
                  <w:szCs w:val="16"/>
                </w:rPr>
                <w:t>https://www.scielo.org/</w:t>
              </w:r>
            </w:hyperlink>
          </w:p>
        </w:tc>
      </w:tr>
      <w:tr w:rsidR="0021554F" w14:paraId="741A656C"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54DF5617" w14:textId="77777777" w:rsidR="0021554F" w:rsidRDefault="00000000">
            <w:pPr>
              <w:jc w:val="center"/>
              <w:rPr>
                <w:rFonts w:eastAsia="Arial" w:cs="Arial"/>
                <w:color w:val="000000"/>
                <w:sz w:val="20"/>
              </w:rPr>
            </w:pPr>
            <w:r>
              <w:rPr>
                <w:rFonts w:eastAsia="Arial" w:cs="Arial"/>
                <w:color w:val="EE0000"/>
                <w:sz w:val="20"/>
              </w:rPr>
              <w:t>X</w:t>
            </w:r>
          </w:p>
        </w:tc>
        <w:tc>
          <w:tcPr>
            <w:tcW w:w="8928" w:type="dxa"/>
            <w:tcBorders>
              <w:top w:val="single" w:sz="4" w:space="0" w:color="000000"/>
              <w:left w:val="single" w:sz="4" w:space="0" w:color="000000"/>
              <w:bottom w:val="single" w:sz="4" w:space="0" w:color="000000"/>
              <w:right w:val="single" w:sz="4" w:space="0" w:color="000000"/>
            </w:tcBorders>
          </w:tcPr>
          <w:p w14:paraId="16F6A4B9" w14:textId="77777777" w:rsidR="0021554F" w:rsidRDefault="00000000">
            <w:pPr>
              <w:rPr>
                <w:rFonts w:eastAsia="Arial" w:cs="Arial"/>
                <w:color w:val="000000"/>
                <w:sz w:val="20"/>
              </w:rPr>
            </w:pPr>
            <w:r>
              <w:rPr>
                <w:rFonts w:eastAsia="Arial" w:cs="Arial"/>
                <w:b/>
                <w:color w:val="000000"/>
                <w:sz w:val="20"/>
              </w:rPr>
              <w:t>Scopus (Elsevier)</w:t>
            </w:r>
            <w:r>
              <w:rPr>
                <w:rFonts w:eastAsia="Arial" w:cs="Arial"/>
                <w:color w:val="000000"/>
                <w:sz w:val="20"/>
              </w:rPr>
              <w:t xml:space="preserve"> (Multidisciplinar; abrangência mundial)</w:t>
            </w:r>
          </w:p>
          <w:p w14:paraId="0F1A040F" w14:textId="77777777" w:rsidR="0021554F" w:rsidRDefault="00000000">
            <w:pPr>
              <w:rPr>
                <w:rFonts w:eastAsia="Arial" w:cs="Arial"/>
                <w:b/>
                <w:color w:val="000000"/>
                <w:sz w:val="20"/>
              </w:rPr>
            </w:pPr>
            <w:r>
              <w:rPr>
                <w:sz w:val="16"/>
                <w:szCs w:val="16"/>
              </w:rPr>
              <w:t xml:space="preserve">Acesso remoto via </w:t>
            </w:r>
            <w:hyperlink r:id="rId50"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51"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6D67B196"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33B1E65B"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4ADF104B" w14:textId="77777777" w:rsidR="0021554F" w:rsidRDefault="00000000">
            <w:pPr>
              <w:rPr>
                <w:rFonts w:eastAsia="Arial" w:cs="Arial"/>
                <w:color w:val="000000"/>
                <w:sz w:val="20"/>
              </w:rPr>
            </w:pPr>
            <w:r>
              <w:rPr>
                <w:rFonts w:eastAsia="Arial" w:cs="Arial"/>
                <w:b/>
                <w:color w:val="000000"/>
                <w:sz w:val="20"/>
              </w:rPr>
              <w:t>SocINDEX (EBSCO)</w:t>
            </w:r>
            <w:r>
              <w:rPr>
                <w:rFonts w:eastAsia="Arial" w:cs="Arial"/>
                <w:color w:val="000000"/>
                <w:sz w:val="20"/>
              </w:rPr>
              <w:t xml:space="preserve"> (Sociologia; abrangência mundial)</w:t>
            </w:r>
          </w:p>
          <w:p w14:paraId="6A80E1EA" w14:textId="77777777" w:rsidR="0021554F" w:rsidRDefault="00000000">
            <w:pPr>
              <w:rPr>
                <w:rFonts w:eastAsia="Arial" w:cs="Arial"/>
                <w:b/>
                <w:color w:val="000000"/>
                <w:sz w:val="20"/>
              </w:rPr>
            </w:pPr>
            <w:r>
              <w:rPr>
                <w:sz w:val="16"/>
                <w:szCs w:val="16"/>
              </w:rPr>
              <w:t xml:space="preserve">Acesso remoto via </w:t>
            </w:r>
            <w:hyperlink r:id="rId52"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53"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43CA03D4"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3E14B0B1"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3ACB510A" w14:textId="77777777" w:rsidR="0021554F" w:rsidRDefault="00000000">
            <w:pPr>
              <w:rPr>
                <w:rFonts w:eastAsia="Arial" w:cs="Arial"/>
                <w:color w:val="000000"/>
                <w:sz w:val="20"/>
              </w:rPr>
            </w:pPr>
            <w:r>
              <w:rPr>
                <w:rFonts w:eastAsia="Arial" w:cs="Arial"/>
                <w:b/>
                <w:color w:val="000000"/>
                <w:sz w:val="20"/>
              </w:rPr>
              <w:t>SPORTDiscus (EBSCO)</w:t>
            </w:r>
            <w:r>
              <w:rPr>
                <w:rFonts w:eastAsia="Arial" w:cs="Arial"/>
                <w:color w:val="000000"/>
                <w:sz w:val="20"/>
              </w:rPr>
              <w:t xml:space="preserve"> (Esportes, Educação Física, Medicina Esportiva; abrangência mundial)</w:t>
            </w:r>
          </w:p>
          <w:p w14:paraId="24F0C533" w14:textId="77777777" w:rsidR="0021554F" w:rsidRDefault="00000000">
            <w:pPr>
              <w:rPr>
                <w:rFonts w:eastAsia="Arial" w:cs="Arial"/>
                <w:b/>
                <w:color w:val="000000"/>
                <w:sz w:val="20"/>
              </w:rPr>
            </w:pPr>
            <w:r>
              <w:rPr>
                <w:sz w:val="16"/>
                <w:szCs w:val="16"/>
              </w:rPr>
              <w:t xml:space="preserve">Acesso remoto via </w:t>
            </w:r>
            <w:hyperlink r:id="rId54"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55"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32781D9E"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3801AEBD" w14:textId="77777777" w:rsidR="0021554F" w:rsidRDefault="00000000">
            <w:pPr>
              <w:jc w:val="center"/>
              <w:rPr>
                <w:rFonts w:eastAsia="Arial" w:cs="Arial"/>
                <w:color w:val="000000"/>
                <w:sz w:val="20"/>
              </w:rPr>
            </w:pPr>
            <w:r>
              <w:rPr>
                <w:rFonts w:eastAsia="Arial" w:cs="Arial"/>
                <w:color w:val="EE0000"/>
                <w:sz w:val="20"/>
              </w:rPr>
              <w:t>X</w:t>
            </w:r>
          </w:p>
        </w:tc>
        <w:tc>
          <w:tcPr>
            <w:tcW w:w="8928" w:type="dxa"/>
            <w:tcBorders>
              <w:top w:val="single" w:sz="4" w:space="0" w:color="000000"/>
              <w:left w:val="single" w:sz="4" w:space="0" w:color="000000"/>
              <w:bottom w:val="single" w:sz="4" w:space="0" w:color="000000"/>
              <w:right w:val="single" w:sz="4" w:space="0" w:color="000000"/>
            </w:tcBorders>
          </w:tcPr>
          <w:p w14:paraId="33995084" w14:textId="77777777" w:rsidR="0021554F" w:rsidRDefault="00000000">
            <w:pPr>
              <w:rPr>
                <w:rFonts w:eastAsia="Arial" w:cs="Arial"/>
                <w:color w:val="000000"/>
                <w:sz w:val="20"/>
              </w:rPr>
            </w:pPr>
            <w:r>
              <w:rPr>
                <w:rFonts w:eastAsia="Arial" w:cs="Arial"/>
                <w:b/>
                <w:color w:val="000000"/>
                <w:sz w:val="20"/>
              </w:rPr>
              <w:t>Web of Science (Clarivate Analytics)</w:t>
            </w:r>
            <w:r>
              <w:rPr>
                <w:rFonts w:eastAsia="Arial" w:cs="Arial"/>
                <w:color w:val="000000"/>
                <w:sz w:val="20"/>
              </w:rPr>
              <w:t xml:space="preserve"> (Multidisciplinar; abrangência mundial)</w:t>
            </w:r>
          </w:p>
          <w:p w14:paraId="1BB2B936" w14:textId="77777777" w:rsidR="0021554F" w:rsidRDefault="00000000">
            <w:pPr>
              <w:rPr>
                <w:rFonts w:eastAsia="Arial" w:cs="Arial"/>
                <w:b/>
                <w:color w:val="000000"/>
                <w:sz w:val="20"/>
              </w:rPr>
            </w:pPr>
            <w:r>
              <w:rPr>
                <w:sz w:val="16"/>
                <w:szCs w:val="16"/>
              </w:rPr>
              <w:t xml:space="preserve">Acesso remoto via </w:t>
            </w:r>
            <w:hyperlink r:id="rId56" w:tgtFrame="Tutorial de configuração">
              <w:r w:rsidR="0021554F">
                <w:rPr>
                  <w:rStyle w:val="Hyperlink"/>
                  <w:rFonts w:eastAsia="Arial" w:cs="Arial"/>
                  <w:color w:val="auto"/>
                  <w:sz w:val="16"/>
                  <w:szCs w:val="16"/>
                </w:rPr>
                <w:t>VPN</w:t>
              </w:r>
            </w:hyperlink>
            <w:r>
              <w:rPr>
                <w:rFonts w:eastAsia="Arial" w:cs="Arial"/>
                <w:sz w:val="16"/>
                <w:szCs w:val="16"/>
              </w:rPr>
              <w:t xml:space="preserve"> ou </w:t>
            </w:r>
            <w:hyperlink r:id="rId57" w:tgtFrame="Tutorial de acesso">
              <w:r w:rsidR="0021554F">
                <w:rPr>
                  <w:rStyle w:val="Hyperlink"/>
                  <w:rFonts w:eastAsia="Arial" w:cs="Arial"/>
                  <w:color w:val="auto"/>
                  <w:sz w:val="16"/>
                  <w:szCs w:val="16"/>
                </w:rPr>
                <w:t>Acesso CAFE</w:t>
              </w:r>
            </w:hyperlink>
            <w:r>
              <w:rPr>
                <w:rFonts w:eastAsia="Arial" w:cs="Arial"/>
                <w:sz w:val="16"/>
                <w:szCs w:val="16"/>
              </w:rPr>
              <w:t xml:space="preserve"> e busca no Portal de Periódicos da CAPES</w:t>
            </w:r>
            <w:r>
              <w:rPr>
                <w:sz w:val="16"/>
                <w:szCs w:val="16"/>
              </w:rPr>
              <w:t xml:space="preserve"> na opção </w:t>
            </w:r>
            <w:r>
              <w:rPr>
                <w:rFonts w:eastAsia="Arial" w:cs="Arial"/>
                <w:sz w:val="16"/>
                <w:szCs w:val="16"/>
              </w:rPr>
              <w:t xml:space="preserve">"Lista de bases </w:t>
            </w:r>
            <w:r>
              <w:rPr>
                <w:rFonts w:eastAsia="Arial" w:cs="Arial"/>
                <w:color w:val="000000"/>
                <w:sz w:val="16"/>
                <w:szCs w:val="16"/>
              </w:rPr>
              <w:t>e coleções</w:t>
            </w:r>
            <w:r>
              <w:rPr>
                <w:rFonts w:eastAsia="Arial" w:cs="Arial"/>
                <w:sz w:val="16"/>
                <w:szCs w:val="16"/>
              </w:rPr>
              <w:t>" &gt; Digitar o nome da base &gt; Clicar em “Pesquisar” &gt; Identificar a base &gt; Clicar em “Ver no editor”.</w:t>
            </w:r>
          </w:p>
        </w:tc>
      </w:tr>
      <w:tr w:rsidR="0021554F" w14:paraId="4C38A45C" w14:textId="77777777">
        <w:tc>
          <w:tcPr>
            <w:tcW w:w="852" w:type="dxa"/>
            <w:tcBorders>
              <w:top w:val="single" w:sz="4" w:space="0" w:color="000000"/>
              <w:left w:val="single" w:sz="4" w:space="0" w:color="000000"/>
              <w:bottom w:val="single" w:sz="4" w:space="0" w:color="000000"/>
              <w:right w:val="single" w:sz="4" w:space="0" w:color="000000"/>
            </w:tcBorders>
            <w:vAlign w:val="center"/>
          </w:tcPr>
          <w:p w14:paraId="4514F770" w14:textId="77777777" w:rsidR="0021554F" w:rsidRDefault="0021554F">
            <w:pPr>
              <w:jc w:val="center"/>
              <w:rPr>
                <w:rFonts w:eastAsia="Arial" w:cs="Arial"/>
                <w:color w:val="000000"/>
                <w:sz w:val="20"/>
              </w:rPr>
            </w:pPr>
          </w:p>
        </w:tc>
        <w:tc>
          <w:tcPr>
            <w:tcW w:w="8928" w:type="dxa"/>
            <w:tcBorders>
              <w:top w:val="single" w:sz="4" w:space="0" w:color="000000"/>
              <w:left w:val="single" w:sz="4" w:space="0" w:color="000000"/>
              <w:bottom w:val="single" w:sz="4" w:space="0" w:color="000000"/>
              <w:right w:val="single" w:sz="4" w:space="0" w:color="000000"/>
            </w:tcBorders>
          </w:tcPr>
          <w:p w14:paraId="506550A3" w14:textId="77777777" w:rsidR="0021554F" w:rsidRDefault="00000000">
            <w:pPr>
              <w:rPr>
                <w:rFonts w:eastAsia="Arial" w:cs="Arial"/>
                <w:color w:val="000000"/>
                <w:sz w:val="20"/>
              </w:rPr>
            </w:pPr>
            <w:r>
              <w:rPr>
                <w:rFonts w:eastAsia="Arial" w:cs="Arial"/>
                <w:color w:val="000000"/>
                <w:sz w:val="20"/>
              </w:rPr>
              <w:t xml:space="preserve">Outros (bases de dados, repositórios, bibliotecas digitais, ferramentas de busca etc.). </w:t>
            </w:r>
          </w:p>
          <w:p w14:paraId="59D36BF5" w14:textId="77777777" w:rsidR="0021554F" w:rsidRDefault="0021554F">
            <w:pPr>
              <w:rPr>
                <w:rFonts w:eastAsia="Arial" w:cs="Arial"/>
                <w:color w:val="000000"/>
                <w:sz w:val="20"/>
              </w:rPr>
            </w:pPr>
          </w:p>
          <w:p w14:paraId="1EE181AE" w14:textId="77777777" w:rsidR="0021554F" w:rsidRDefault="00000000">
            <w:pPr>
              <w:rPr>
                <w:rFonts w:eastAsia="Arial" w:cs="Arial"/>
                <w:color w:val="000000"/>
                <w:sz w:val="20"/>
              </w:rPr>
            </w:pPr>
            <w:r>
              <w:rPr>
                <w:rFonts w:eastAsia="Arial" w:cs="Arial"/>
                <w:color w:val="000000"/>
                <w:sz w:val="20"/>
              </w:rPr>
              <w:t xml:space="preserve">Especifique: </w:t>
            </w:r>
          </w:p>
        </w:tc>
      </w:tr>
    </w:tbl>
    <w:p w14:paraId="34064772" w14:textId="77777777" w:rsidR="0021554F" w:rsidRDefault="0021554F">
      <w:pPr>
        <w:suppressAutoHyphens w:val="0"/>
        <w:rPr>
          <w:rFonts w:eastAsia="Arial"/>
          <w:b/>
          <w:sz w:val="20"/>
        </w:rPr>
      </w:pPr>
    </w:p>
    <w:p w14:paraId="6FEFBB13" w14:textId="77777777" w:rsidR="0021554F" w:rsidRDefault="0021554F">
      <w:pPr>
        <w:suppressAutoHyphens w:val="0"/>
      </w:pPr>
    </w:p>
    <w:p w14:paraId="5AE8BFDC" w14:textId="77777777" w:rsidR="0021554F" w:rsidRDefault="00000000">
      <w:pPr>
        <w:suppressAutoHyphens w:val="0"/>
        <w:rPr>
          <w:rFonts w:eastAsia="Arial"/>
          <w:b/>
          <w:sz w:val="24"/>
          <w:szCs w:val="24"/>
        </w:rPr>
      </w:pPr>
      <w:hyperlink r:id="rId58">
        <w:r w:rsidR="0021554F">
          <w:rPr>
            <w:rStyle w:val="Hyperlink"/>
            <w:rFonts w:eastAsia="Arial"/>
            <w:b/>
            <w:sz w:val="24"/>
            <w:szCs w:val="24"/>
          </w:rPr>
          <w:t>Link para configuração da VPN</w:t>
        </w:r>
      </w:hyperlink>
    </w:p>
    <w:p w14:paraId="2E1553C8" w14:textId="77777777" w:rsidR="0021554F" w:rsidRDefault="00000000">
      <w:pPr>
        <w:suppressAutoHyphens w:val="0"/>
        <w:rPr>
          <w:rFonts w:eastAsia="Arial"/>
          <w:b/>
          <w:sz w:val="24"/>
          <w:szCs w:val="24"/>
        </w:rPr>
      </w:pPr>
      <w:hyperlink r:id="rId59">
        <w:r w:rsidR="0021554F">
          <w:rPr>
            <w:rStyle w:val="Hyperlink"/>
            <w:rFonts w:eastAsia="Arial"/>
            <w:b/>
            <w:sz w:val="24"/>
            <w:szCs w:val="24"/>
          </w:rPr>
          <w:t>Link do tutorial para acesso CAFe no Portal de Periódicos da CAPES</w:t>
        </w:r>
      </w:hyperlink>
    </w:p>
    <w:p w14:paraId="033BF8FA" w14:textId="77777777" w:rsidR="0021554F" w:rsidRDefault="0021554F">
      <w:pPr>
        <w:suppressAutoHyphens w:val="0"/>
        <w:rPr>
          <w:rFonts w:eastAsia="Arial"/>
          <w:b/>
          <w:sz w:val="20"/>
        </w:rPr>
      </w:pPr>
    </w:p>
    <w:p w14:paraId="2ECB2FB7" w14:textId="77777777" w:rsidR="0021554F" w:rsidRDefault="0021554F">
      <w:pPr>
        <w:suppressAutoHyphens w:val="0"/>
        <w:rPr>
          <w:rFonts w:eastAsia="Arial"/>
          <w:b/>
          <w:sz w:val="20"/>
        </w:rPr>
      </w:pPr>
    </w:p>
    <w:p w14:paraId="43F24F5B" w14:textId="77777777" w:rsidR="0021554F" w:rsidRDefault="00000000">
      <w:pPr>
        <w:pStyle w:val="Ttulo1"/>
        <w:rPr>
          <w:rFonts w:eastAsia="Arial"/>
          <w:sz w:val="22"/>
          <w:szCs w:val="22"/>
        </w:rPr>
      </w:pPr>
      <w:r>
        <w:rPr>
          <w:rFonts w:eastAsia="Arial"/>
          <w:sz w:val="22"/>
          <w:szCs w:val="22"/>
        </w:rPr>
        <w:t>4 Resultados da busca</w:t>
      </w:r>
    </w:p>
    <w:p w14:paraId="41DB38AA" w14:textId="77777777" w:rsidR="0021554F" w:rsidRDefault="00000000">
      <w:pPr>
        <w:pStyle w:val="Instruo-destaque"/>
        <w:numPr>
          <w:ilvl w:val="0"/>
          <w:numId w:val="0"/>
        </w:numPr>
        <w:rPr>
          <w:sz w:val="22"/>
          <w:szCs w:val="22"/>
        </w:rPr>
      </w:pPr>
      <w:r>
        <w:rPr>
          <w:rFonts w:eastAsia="Arial"/>
          <w:b/>
          <w:sz w:val="22"/>
          <w:szCs w:val="22"/>
        </w:rPr>
        <w:t>Atenção:</w:t>
      </w:r>
      <w:r>
        <w:rPr>
          <w:rFonts w:eastAsia="Arial"/>
          <w:sz w:val="22"/>
          <w:szCs w:val="22"/>
        </w:rPr>
        <w:t xml:space="preserve"> </w:t>
      </w:r>
      <w:r>
        <w:rPr>
          <w:sz w:val="22"/>
          <w:szCs w:val="22"/>
        </w:rPr>
        <w:t>A partir deste ponto o preenchimento do protocolo será feito durante o atendimento com o(a) Bibliotecário(a).</w:t>
      </w:r>
    </w:p>
    <w:p w14:paraId="07434C18" w14:textId="77777777" w:rsidR="0021554F" w:rsidRPr="00216FFE" w:rsidRDefault="0021554F">
      <w:pPr>
        <w:rPr>
          <w:rFonts w:eastAsia="Arial"/>
          <w:sz w:val="24"/>
          <w:szCs w:val="24"/>
        </w:rPr>
      </w:pPr>
    </w:p>
    <w:p w14:paraId="3BCAF89B" w14:textId="77777777" w:rsidR="0021554F" w:rsidRPr="00216FFE" w:rsidRDefault="0021554F">
      <w:pPr>
        <w:rPr>
          <w:rFonts w:eastAsia="Arial"/>
          <w:sz w:val="24"/>
          <w:szCs w:val="24"/>
        </w:rPr>
      </w:pPr>
    </w:p>
    <w:p w14:paraId="74B01B83" w14:textId="77777777" w:rsidR="0021554F" w:rsidRPr="00216FFE" w:rsidRDefault="0021554F">
      <w:pPr>
        <w:rPr>
          <w:rFonts w:eastAsia="Arial" w:cs="Arial"/>
          <w:szCs w:val="22"/>
        </w:rPr>
      </w:pPr>
    </w:p>
    <w:p w14:paraId="231C5C30" w14:textId="77777777" w:rsidR="0021554F" w:rsidRPr="00216FFE" w:rsidRDefault="0021554F">
      <w:pPr>
        <w:rPr>
          <w:rFonts w:eastAsia="Arial" w:cs="Arial"/>
          <w:szCs w:val="22"/>
        </w:rPr>
      </w:pPr>
    </w:p>
    <w:p w14:paraId="120970FC" w14:textId="77777777" w:rsidR="0021554F" w:rsidRDefault="00000000">
      <w:pPr>
        <w:pStyle w:val="Basesdedados"/>
        <w:spacing w:before="0" w:after="0"/>
        <w:rPr>
          <w:rFonts w:cs="Arial"/>
          <w:szCs w:val="22"/>
        </w:rPr>
      </w:pPr>
      <w:r>
        <w:rPr>
          <w:rFonts w:cs="Arial"/>
          <w:szCs w:val="22"/>
        </w:rPr>
        <w:t>PubMed/MEDLINE</w:t>
      </w:r>
    </w:p>
    <w:p w14:paraId="0F403B55" w14:textId="77777777" w:rsidR="0021554F" w:rsidRDefault="0021554F">
      <w:pPr>
        <w:pStyle w:val="Instruo-destaque"/>
        <w:numPr>
          <w:ilvl w:val="0"/>
          <w:numId w:val="0"/>
        </w:numPr>
        <w:spacing w:before="0" w:after="0"/>
        <w:ind w:left="284"/>
        <w:rPr>
          <w:rFonts w:cs="Arial"/>
          <w:sz w:val="22"/>
          <w:szCs w:val="22"/>
        </w:rPr>
      </w:pPr>
    </w:p>
    <w:p w14:paraId="2E30DFCE" w14:textId="77777777" w:rsidR="0021554F" w:rsidRDefault="00000000">
      <w:pPr>
        <w:pStyle w:val="Instruo-destaque"/>
        <w:spacing w:before="0" w:after="0"/>
        <w:rPr>
          <w:rFonts w:cs="Arial"/>
          <w:sz w:val="22"/>
          <w:szCs w:val="22"/>
        </w:rPr>
      </w:pPr>
      <w:r>
        <w:rPr>
          <w:rFonts w:cs="Arial"/>
          <w:sz w:val="22"/>
          <w:szCs w:val="22"/>
        </w:rPr>
        <w:t xml:space="preserve">Acesso gratuito: </w:t>
      </w:r>
      <w:hyperlink r:id="rId60">
        <w:r w:rsidR="0021554F">
          <w:rPr>
            <w:rStyle w:val="Hyperlink"/>
            <w:rFonts w:cs="Arial"/>
            <w:sz w:val="22"/>
            <w:szCs w:val="22"/>
          </w:rPr>
          <w:t>https://www.ncbi.nlm.nih.gov/pubmed</w:t>
        </w:r>
      </w:hyperlink>
    </w:p>
    <w:p w14:paraId="2406B6F5" w14:textId="77777777" w:rsidR="0021554F" w:rsidRDefault="0021554F">
      <w:pPr>
        <w:rPr>
          <w:rFonts w:eastAsia="Arial" w:cs="Arial"/>
          <w:szCs w:val="22"/>
        </w:rPr>
      </w:pPr>
    </w:p>
    <w:p w14:paraId="67E2BC15" w14:textId="6F939B27" w:rsidR="006174F0" w:rsidRDefault="006174F0">
      <w:pPr>
        <w:rPr>
          <w:rFonts w:eastAsia="Arial" w:cs="Arial"/>
          <w:szCs w:val="22"/>
        </w:rPr>
      </w:pPr>
      <w:r w:rsidRPr="006174F0">
        <w:rPr>
          <w:rFonts w:eastAsia="Arial" w:cs="Arial"/>
          <w:szCs w:val="22"/>
          <w:highlight w:val="yellow"/>
        </w:rPr>
        <w:t>Exemplo (13/10/2025)</w:t>
      </w:r>
    </w:p>
    <w:p w14:paraId="262D450C" w14:textId="77777777" w:rsidR="006174F0" w:rsidRDefault="006174F0">
      <w:pPr>
        <w:rPr>
          <w:rFonts w:eastAsia="Arial" w:cs="Arial"/>
          <w:szCs w:val="22"/>
        </w:rPr>
      </w:pPr>
    </w:p>
    <w:p w14:paraId="789E9E34" w14:textId="66696210" w:rsidR="006174F0" w:rsidRPr="006174F0" w:rsidRDefault="006174F0">
      <w:pPr>
        <w:rPr>
          <w:rFonts w:eastAsia="Arial" w:cs="Arial"/>
          <w:b/>
          <w:bCs/>
          <w:szCs w:val="22"/>
        </w:rPr>
      </w:pPr>
      <w:r w:rsidRPr="006174F0">
        <w:rPr>
          <w:rFonts w:eastAsia="Arial" w:cs="Arial"/>
          <w:b/>
          <w:bCs/>
          <w:szCs w:val="22"/>
          <w:highlight w:val="yellow"/>
        </w:rPr>
        <w:t>Psicotrópicos (Últimos 10 anos: 2015-2025)</w:t>
      </w:r>
    </w:p>
    <w:p w14:paraId="09ED6885" w14:textId="77777777" w:rsidR="006174F0" w:rsidRDefault="006174F0">
      <w:pPr>
        <w:rPr>
          <w:rFonts w:eastAsia="Arial" w:cs="Arial"/>
          <w:szCs w:val="22"/>
        </w:rPr>
      </w:pPr>
    </w:p>
    <w:tbl>
      <w:tblPr>
        <w:tblW w:w="5000" w:type="pct"/>
        <w:tblCellSpacing w:w="15" w:type="dxa"/>
        <w:tblBorders>
          <w:bottom w:val="single" w:sz="6" w:space="0" w:color="AEB0B5"/>
        </w:tblBorders>
        <w:shd w:val="clear" w:color="auto" w:fill="F1F1F1"/>
        <w:tblCellMar>
          <w:top w:w="15" w:type="dxa"/>
          <w:left w:w="15" w:type="dxa"/>
          <w:bottom w:w="15" w:type="dxa"/>
          <w:right w:w="15" w:type="dxa"/>
        </w:tblCellMar>
        <w:tblLook w:val="04A0" w:firstRow="1" w:lastRow="0" w:firstColumn="1" w:lastColumn="0" w:noHBand="0" w:noVBand="1"/>
      </w:tblPr>
      <w:tblGrid>
        <w:gridCol w:w="803"/>
        <w:gridCol w:w="7569"/>
        <w:gridCol w:w="1376"/>
      </w:tblGrid>
      <w:tr w:rsidR="006174F0" w:rsidRPr="006174F0" w14:paraId="1F1FEE8D" w14:textId="77777777" w:rsidTr="006174F0">
        <w:trPr>
          <w:tblHeader/>
          <w:tblCellSpacing w:w="15" w:type="dxa"/>
        </w:trPr>
        <w:tc>
          <w:tcPr>
            <w:tcW w:w="388" w:type="pct"/>
            <w:tcBorders>
              <w:top w:val="single" w:sz="6" w:space="0" w:color="AEB0B5"/>
              <w:left w:val="single" w:sz="6" w:space="0" w:color="AEB0B5"/>
              <w:bottom w:val="single" w:sz="2" w:space="0" w:color="AEB0B5"/>
              <w:right w:val="single" w:sz="2" w:space="0" w:color="AEB0B5"/>
            </w:tcBorders>
            <w:shd w:val="clear" w:color="auto" w:fill="F1F1F1"/>
            <w:vAlign w:val="center"/>
            <w:hideMark/>
          </w:tcPr>
          <w:p w14:paraId="3236B7DC" w14:textId="77777777" w:rsidR="006174F0" w:rsidRPr="006174F0" w:rsidRDefault="006174F0" w:rsidP="006174F0">
            <w:pPr>
              <w:rPr>
                <w:rFonts w:eastAsia="Arial" w:cs="Arial"/>
                <w:b/>
                <w:bCs/>
                <w:sz w:val="16"/>
                <w:szCs w:val="16"/>
              </w:rPr>
            </w:pPr>
            <w:r w:rsidRPr="006174F0">
              <w:rPr>
                <w:rFonts w:eastAsia="Arial" w:cs="Arial"/>
                <w:b/>
                <w:bCs/>
                <w:sz w:val="16"/>
                <w:szCs w:val="16"/>
              </w:rPr>
              <w:t>Search</w:t>
            </w:r>
          </w:p>
        </w:tc>
        <w:tc>
          <w:tcPr>
            <w:tcW w:w="3852" w:type="pct"/>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678807E0" w14:textId="77777777" w:rsidR="006174F0" w:rsidRPr="006174F0" w:rsidRDefault="006174F0" w:rsidP="006174F0">
            <w:pPr>
              <w:rPr>
                <w:rFonts w:eastAsia="Arial" w:cs="Arial"/>
                <w:b/>
                <w:bCs/>
                <w:sz w:val="16"/>
                <w:szCs w:val="16"/>
              </w:rPr>
            </w:pPr>
            <w:r w:rsidRPr="006174F0">
              <w:rPr>
                <w:rFonts w:eastAsia="Arial" w:cs="Arial"/>
                <w:b/>
                <w:bCs/>
                <w:sz w:val="16"/>
                <w:szCs w:val="16"/>
              </w:rPr>
              <w:t>Query</w:t>
            </w:r>
          </w:p>
        </w:tc>
        <w:tc>
          <w:tcPr>
            <w:tcW w:w="680" w:type="pct"/>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68A30187" w14:textId="77777777" w:rsidR="006174F0" w:rsidRPr="006174F0" w:rsidRDefault="006174F0" w:rsidP="006174F0">
            <w:pPr>
              <w:rPr>
                <w:rFonts w:eastAsia="Arial" w:cs="Arial"/>
                <w:b/>
                <w:bCs/>
                <w:sz w:val="16"/>
                <w:szCs w:val="16"/>
              </w:rPr>
            </w:pPr>
            <w:r w:rsidRPr="006174F0">
              <w:rPr>
                <w:rFonts w:eastAsia="Arial" w:cs="Arial"/>
                <w:b/>
                <w:bCs/>
                <w:sz w:val="16"/>
                <w:szCs w:val="16"/>
              </w:rPr>
              <w:t>Results</w:t>
            </w:r>
          </w:p>
        </w:tc>
      </w:tr>
      <w:tr w:rsidR="006174F0" w:rsidRPr="006174F0" w14:paraId="2B23D152" w14:textId="77777777" w:rsidTr="006174F0">
        <w:trPr>
          <w:tblCellSpacing w:w="15" w:type="dxa"/>
        </w:trPr>
        <w:tc>
          <w:tcPr>
            <w:tcW w:w="388" w:type="pct"/>
            <w:tcBorders>
              <w:top w:val="nil"/>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70F514B" w14:textId="77777777" w:rsidR="006174F0" w:rsidRPr="006174F0" w:rsidRDefault="006174F0" w:rsidP="006174F0">
            <w:pPr>
              <w:rPr>
                <w:rFonts w:eastAsia="Arial" w:cs="Arial"/>
                <w:sz w:val="16"/>
                <w:szCs w:val="16"/>
              </w:rPr>
            </w:pPr>
            <w:r w:rsidRPr="006174F0">
              <w:rPr>
                <w:rFonts w:eastAsia="Arial" w:cs="Arial"/>
                <w:sz w:val="16"/>
                <w:szCs w:val="16"/>
              </w:rPr>
              <w:t>#5</w:t>
            </w:r>
          </w:p>
        </w:tc>
        <w:tc>
          <w:tcPr>
            <w:tcW w:w="3852" w:type="pct"/>
            <w:tcBorders>
              <w:top w:val="nil"/>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39A1AF1" w14:textId="6253282B" w:rsidR="006174F0" w:rsidRPr="006174F0" w:rsidRDefault="006174F0" w:rsidP="006174F0">
            <w:pPr>
              <w:rPr>
                <w:rFonts w:eastAsia="Arial" w:cs="Arial"/>
                <w:sz w:val="16"/>
                <w:szCs w:val="16"/>
                <w:lang w:val="en-US"/>
              </w:rPr>
            </w:pPr>
            <w:r w:rsidRPr="006174F0">
              <w:rPr>
                <w:rFonts w:eastAsia="Arial" w:cs="Arial"/>
                <w:sz w:val="16"/>
                <w:szCs w:val="16"/>
                <w:lang w:val="en-US"/>
              </w:rPr>
              <w:t>Search: </w:t>
            </w:r>
            <w:r w:rsidRPr="006174F0">
              <w:rPr>
                <w:rFonts w:eastAsia="Arial" w:cs="Arial"/>
                <w:b/>
                <w:bCs/>
                <w:sz w:val="16"/>
                <w:szCs w:val="16"/>
                <w:lang w:val="en-US"/>
              </w:rPr>
              <w:t>#1 AND #2 AND #3</w:t>
            </w:r>
            <w:r w:rsidRPr="006174F0">
              <w:rPr>
                <w:rFonts w:eastAsia="Arial" w:cs="Arial"/>
                <w:sz w:val="16"/>
                <w:szCs w:val="16"/>
                <w:lang w:val="en-US"/>
              </w:rPr>
              <w:t> Filters: </w:t>
            </w:r>
            <w:r w:rsidRPr="006174F0">
              <w:rPr>
                <w:rFonts w:eastAsia="Arial" w:cs="Arial"/>
                <w:b/>
                <w:bCs/>
                <w:sz w:val="16"/>
                <w:szCs w:val="16"/>
                <w:lang w:val="en-US"/>
              </w:rPr>
              <w:t>from 2015 - 2025</w:t>
            </w:r>
          </w:p>
        </w:tc>
        <w:tc>
          <w:tcPr>
            <w:tcW w:w="680" w:type="pct"/>
            <w:tcBorders>
              <w:top w:val="nil"/>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A08584E" w14:textId="77777777" w:rsidR="006174F0" w:rsidRPr="006174F0" w:rsidRDefault="00000000" w:rsidP="006174F0">
            <w:pPr>
              <w:rPr>
                <w:rFonts w:eastAsia="Arial" w:cs="Arial"/>
                <w:sz w:val="16"/>
                <w:szCs w:val="16"/>
              </w:rPr>
            </w:pPr>
            <w:hyperlink r:id="rId61" w:history="1">
              <w:r w:rsidR="006174F0" w:rsidRPr="006174F0">
                <w:rPr>
                  <w:rStyle w:val="Hyperlink"/>
                  <w:rFonts w:eastAsia="Arial" w:cs="Arial"/>
                  <w:sz w:val="16"/>
                  <w:szCs w:val="16"/>
                </w:rPr>
                <w:t>1,172</w:t>
              </w:r>
            </w:hyperlink>
          </w:p>
        </w:tc>
      </w:tr>
      <w:tr w:rsidR="006174F0" w:rsidRPr="006174F0" w14:paraId="5FEFAE84" w14:textId="77777777" w:rsidTr="006174F0">
        <w:trPr>
          <w:tblCellSpacing w:w="15" w:type="dxa"/>
        </w:trPr>
        <w:tc>
          <w:tcPr>
            <w:tcW w:w="388" w:type="pct"/>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821FC53" w14:textId="77777777" w:rsidR="006174F0" w:rsidRPr="006174F0" w:rsidRDefault="006174F0" w:rsidP="006174F0">
            <w:pPr>
              <w:rPr>
                <w:rFonts w:eastAsia="Arial" w:cs="Arial"/>
                <w:sz w:val="16"/>
                <w:szCs w:val="16"/>
              </w:rPr>
            </w:pPr>
            <w:r w:rsidRPr="006174F0">
              <w:rPr>
                <w:rFonts w:eastAsia="Arial" w:cs="Arial"/>
                <w:sz w:val="16"/>
                <w:szCs w:val="16"/>
              </w:rPr>
              <w:t>#4</w:t>
            </w:r>
          </w:p>
        </w:tc>
        <w:tc>
          <w:tcPr>
            <w:tcW w:w="3852"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EBF6FF2" w14:textId="5DAC3E46" w:rsidR="006174F0" w:rsidRPr="006174F0" w:rsidRDefault="006174F0" w:rsidP="006174F0">
            <w:pPr>
              <w:rPr>
                <w:rFonts w:eastAsia="Arial" w:cs="Arial"/>
                <w:sz w:val="16"/>
                <w:szCs w:val="16"/>
                <w:lang w:val="en-US"/>
              </w:rPr>
            </w:pPr>
            <w:r w:rsidRPr="006174F0">
              <w:rPr>
                <w:rFonts w:eastAsia="Arial" w:cs="Arial"/>
                <w:sz w:val="16"/>
                <w:szCs w:val="16"/>
                <w:lang w:val="en-US"/>
              </w:rPr>
              <w:t>Search: </w:t>
            </w:r>
            <w:r w:rsidRPr="006174F0">
              <w:rPr>
                <w:rFonts w:eastAsia="Arial" w:cs="Arial"/>
                <w:b/>
                <w:bCs/>
                <w:sz w:val="16"/>
                <w:szCs w:val="16"/>
                <w:lang w:val="en-US"/>
              </w:rPr>
              <w:t>#1 AND #2 AND #3</w:t>
            </w:r>
          </w:p>
        </w:tc>
        <w:tc>
          <w:tcPr>
            <w:tcW w:w="680"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1366BE3" w14:textId="77777777" w:rsidR="006174F0" w:rsidRPr="006174F0" w:rsidRDefault="00000000" w:rsidP="006174F0">
            <w:pPr>
              <w:rPr>
                <w:rFonts w:eastAsia="Arial" w:cs="Arial"/>
                <w:sz w:val="16"/>
                <w:szCs w:val="16"/>
              </w:rPr>
            </w:pPr>
            <w:hyperlink r:id="rId62" w:history="1">
              <w:r w:rsidR="006174F0" w:rsidRPr="006174F0">
                <w:rPr>
                  <w:rStyle w:val="Hyperlink"/>
                  <w:rFonts w:eastAsia="Arial" w:cs="Arial"/>
                  <w:sz w:val="16"/>
                  <w:szCs w:val="16"/>
                </w:rPr>
                <w:t>2,479</w:t>
              </w:r>
            </w:hyperlink>
          </w:p>
        </w:tc>
      </w:tr>
      <w:tr w:rsidR="006174F0" w:rsidRPr="006174F0" w14:paraId="5106692D" w14:textId="77777777" w:rsidTr="006174F0">
        <w:trPr>
          <w:tblCellSpacing w:w="15" w:type="dxa"/>
        </w:trPr>
        <w:tc>
          <w:tcPr>
            <w:tcW w:w="388" w:type="pct"/>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906E5B2" w14:textId="77777777" w:rsidR="006174F0" w:rsidRPr="006174F0" w:rsidRDefault="006174F0" w:rsidP="006174F0">
            <w:pPr>
              <w:rPr>
                <w:rFonts w:eastAsia="Arial" w:cs="Arial"/>
                <w:sz w:val="16"/>
                <w:szCs w:val="16"/>
              </w:rPr>
            </w:pPr>
            <w:r w:rsidRPr="006174F0">
              <w:rPr>
                <w:rFonts w:eastAsia="Arial" w:cs="Arial"/>
                <w:sz w:val="16"/>
                <w:szCs w:val="16"/>
              </w:rPr>
              <w:t>#3</w:t>
            </w:r>
          </w:p>
        </w:tc>
        <w:tc>
          <w:tcPr>
            <w:tcW w:w="3852"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7265D20" w14:textId="4E6AACD9" w:rsidR="006174F0" w:rsidRPr="006174F0" w:rsidRDefault="006174F0" w:rsidP="006174F0">
            <w:pPr>
              <w:rPr>
                <w:rFonts w:eastAsia="Arial" w:cs="Arial"/>
                <w:sz w:val="16"/>
                <w:szCs w:val="16"/>
                <w:lang w:val="en-US"/>
              </w:rPr>
            </w:pPr>
            <w:r w:rsidRPr="006174F0">
              <w:rPr>
                <w:rFonts w:eastAsia="Arial" w:cs="Arial"/>
                <w:sz w:val="16"/>
                <w:szCs w:val="16"/>
                <w:lang w:val="en-US"/>
              </w:rPr>
              <w:t>Search: </w:t>
            </w:r>
            <w:r w:rsidRPr="006174F0">
              <w:rPr>
                <w:rFonts w:eastAsia="Arial" w:cs="Arial"/>
                <w:b/>
                <w:bCs/>
                <w:sz w:val="16"/>
                <w:szCs w:val="16"/>
                <w:lang w:val="en-US"/>
              </w:rPr>
              <w:t>("Clinical Trial"[Publication Type] OR "clinical trial" OR "randomized trial" OR "randomized trial" OR "controlled trial" OR "non-randomized trial" OR "non-randomised trial" OR "parallel trial" OR "cross-over trial" OR "crossover trial" OR "superiority trial" OR "non-inferiority trial" OR "equivalence trial" OR "matched-pair trial" OR "two-arm trial" OR "three-arm trial" OR "drug trial" OR "quasi-experimental" OR "clinical study" OR "clinical research" OR "interventional study" OR "placebo" OR "RCT")</w:t>
            </w:r>
          </w:p>
        </w:tc>
        <w:tc>
          <w:tcPr>
            <w:tcW w:w="680"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5CF5F7B" w14:textId="77777777" w:rsidR="006174F0" w:rsidRPr="006174F0" w:rsidRDefault="00000000" w:rsidP="006174F0">
            <w:pPr>
              <w:rPr>
                <w:rFonts w:eastAsia="Arial" w:cs="Arial"/>
                <w:sz w:val="16"/>
                <w:szCs w:val="16"/>
              </w:rPr>
            </w:pPr>
            <w:hyperlink r:id="rId63" w:history="1">
              <w:r w:rsidR="006174F0" w:rsidRPr="006174F0">
                <w:rPr>
                  <w:rStyle w:val="Hyperlink"/>
                  <w:rFonts w:eastAsia="Arial" w:cs="Arial"/>
                  <w:sz w:val="16"/>
                  <w:szCs w:val="16"/>
                </w:rPr>
                <w:t>1,806,709</w:t>
              </w:r>
            </w:hyperlink>
          </w:p>
        </w:tc>
      </w:tr>
      <w:tr w:rsidR="006174F0" w:rsidRPr="006174F0" w14:paraId="2CB7EDDB" w14:textId="77777777" w:rsidTr="006174F0">
        <w:trPr>
          <w:tblCellSpacing w:w="15" w:type="dxa"/>
        </w:trPr>
        <w:tc>
          <w:tcPr>
            <w:tcW w:w="388" w:type="pct"/>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DFDB371" w14:textId="77777777" w:rsidR="006174F0" w:rsidRPr="006174F0" w:rsidRDefault="006174F0" w:rsidP="006174F0">
            <w:pPr>
              <w:rPr>
                <w:rFonts w:eastAsia="Arial" w:cs="Arial"/>
                <w:sz w:val="16"/>
                <w:szCs w:val="16"/>
              </w:rPr>
            </w:pPr>
            <w:r w:rsidRPr="006174F0">
              <w:rPr>
                <w:rFonts w:eastAsia="Arial" w:cs="Arial"/>
                <w:sz w:val="16"/>
                <w:szCs w:val="16"/>
              </w:rPr>
              <w:t>#2</w:t>
            </w:r>
          </w:p>
        </w:tc>
        <w:tc>
          <w:tcPr>
            <w:tcW w:w="3852"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9BEB32F" w14:textId="3E4EA4F4" w:rsidR="006174F0" w:rsidRPr="006174F0" w:rsidRDefault="006174F0" w:rsidP="006174F0">
            <w:pPr>
              <w:rPr>
                <w:rFonts w:eastAsia="Arial" w:cs="Arial"/>
                <w:sz w:val="16"/>
                <w:szCs w:val="16"/>
                <w:lang w:val="en-US"/>
              </w:rPr>
            </w:pPr>
            <w:r w:rsidRPr="006174F0">
              <w:rPr>
                <w:rFonts w:eastAsia="Arial" w:cs="Arial"/>
                <w:sz w:val="16"/>
                <w:szCs w:val="16"/>
                <w:lang w:val="en-US"/>
              </w:rPr>
              <w:t>Search: </w:t>
            </w:r>
            <w:r w:rsidRPr="006174F0">
              <w:rPr>
                <w:rFonts w:eastAsia="Arial" w:cs="Arial"/>
                <w:b/>
                <w:bCs/>
                <w:sz w:val="16"/>
                <w:szCs w:val="16"/>
                <w:lang w:val="en-US"/>
              </w:rPr>
              <w:t>("Anti-Anxiety Agents"[MeSH] OR "Psychotropic Drugs"[MeSH] OR "Benzodiazepines"[MeSH] OR "Antidepressive Agents"[MeSH] OR "Anticonvulsants"[MeSH] OR "Hypnotics and Sedatives"[MeSH] OR "Narcotics"[MeSH] OR antianxiety OR anxiolytic OR psychotropic OR antidepressant OR anticonvulsant OR benzodiazepine OR sedatives OR alprazolam OR diazepam OR lorazepam OR midazolam OR clonazepam OR temazepam OR oxazepam OR chlordiazepoxide OR fluoxetine OR sertraline OR paroxetine OR citalopram OR escitalopram OR venlafaxine OR desvenlafaxine OR duloxetine OR nefazodone OR trazodone OR mirtazapine OR morphine OR oxycodone OR codeine OR tramadol OR fentanyl OR methadone OR buprenorphine OR zolpidem OR eszopiclone OR zaleplon OR barbiturates OR phenobarbital OR pentobarbital OR carbamazepine OR lamotrigine OR gabapentin OR pregabalin OR topiramate)</w:t>
            </w:r>
          </w:p>
        </w:tc>
        <w:tc>
          <w:tcPr>
            <w:tcW w:w="680"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3ECB4EA" w14:textId="77777777" w:rsidR="006174F0" w:rsidRPr="006174F0" w:rsidRDefault="00000000" w:rsidP="006174F0">
            <w:pPr>
              <w:rPr>
                <w:rFonts w:eastAsia="Arial" w:cs="Arial"/>
                <w:sz w:val="16"/>
                <w:szCs w:val="16"/>
              </w:rPr>
            </w:pPr>
            <w:hyperlink r:id="rId64" w:history="1">
              <w:r w:rsidR="006174F0" w:rsidRPr="006174F0">
                <w:rPr>
                  <w:rStyle w:val="Hyperlink"/>
                  <w:rFonts w:eastAsia="Arial" w:cs="Arial"/>
                  <w:sz w:val="16"/>
                  <w:szCs w:val="16"/>
                </w:rPr>
                <w:t>862,951</w:t>
              </w:r>
            </w:hyperlink>
          </w:p>
        </w:tc>
      </w:tr>
      <w:tr w:rsidR="006174F0" w:rsidRPr="006174F0" w14:paraId="513A30FB" w14:textId="77777777" w:rsidTr="006174F0">
        <w:trPr>
          <w:tblCellSpacing w:w="15" w:type="dxa"/>
        </w:trPr>
        <w:tc>
          <w:tcPr>
            <w:tcW w:w="388" w:type="pct"/>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72CB257" w14:textId="77777777" w:rsidR="006174F0" w:rsidRPr="006174F0" w:rsidRDefault="006174F0" w:rsidP="006174F0">
            <w:pPr>
              <w:rPr>
                <w:rFonts w:eastAsia="Arial" w:cs="Arial"/>
                <w:sz w:val="16"/>
                <w:szCs w:val="16"/>
              </w:rPr>
            </w:pPr>
            <w:r w:rsidRPr="006174F0">
              <w:rPr>
                <w:rFonts w:eastAsia="Arial" w:cs="Arial"/>
                <w:sz w:val="16"/>
                <w:szCs w:val="16"/>
              </w:rPr>
              <w:t>#1</w:t>
            </w:r>
          </w:p>
        </w:tc>
        <w:tc>
          <w:tcPr>
            <w:tcW w:w="3852"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0B740BA" w14:textId="5F3F66D1" w:rsidR="006174F0" w:rsidRPr="006174F0" w:rsidRDefault="006174F0" w:rsidP="006174F0">
            <w:pPr>
              <w:rPr>
                <w:rFonts w:eastAsia="Arial" w:cs="Arial"/>
                <w:sz w:val="16"/>
                <w:szCs w:val="16"/>
                <w:lang w:val="en-US"/>
              </w:rPr>
            </w:pPr>
            <w:r w:rsidRPr="006174F0">
              <w:rPr>
                <w:rFonts w:eastAsia="Arial" w:cs="Arial"/>
                <w:sz w:val="16"/>
                <w:szCs w:val="16"/>
                <w:lang w:val="en-US"/>
              </w:rPr>
              <w:t>Search: </w:t>
            </w:r>
            <w:r w:rsidRPr="006174F0">
              <w:rPr>
                <w:rFonts w:eastAsia="Arial" w:cs="Arial"/>
                <w:b/>
                <w:bCs/>
                <w:sz w:val="16"/>
                <w:szCs w:val="16"/>
                <w:lang w:val="en-US"/>
              </w:rPr>
              <w:t>("Dentistry"[MeSH Terms] OR "Oral Medicine"[MeSH Terms] OR "Oral Health"[MeSH Terms] OR "Dental Care"[MeSH Terms] "Stomatognathic Diseases"[MeSH Terms] OR "Toothache/drug therapy"[MeSH Terms] OR "Surgery, Oral"[MeSH Terms] OR "Endodontics"[MeSH Terms] OR "Periodontics"[MeSH Terms] OR "dentistry" OR "oral medicine" OR "oral health" OR "stomatology" OR "stomatognathic" OR "odontology" OR "toothache" OR "dental pain" OR "oral pain" OR "orofacial pain" OR "temporomandibular" OR "TMJ" OR "TMD" OR "oral surgery" OR "maxillofacial" OR "maxillo-facial" OR "jaw" OR "jaws" OR "maxilla" OR "maxillary" OR "mandible" OR "mandibular" OR "endodontic" OR "endodontics" OR "dental root" OR "root canal" OR "periodontic" OR "periodontics" OR "periodontal" OR "periodontium" OR "prosthodontic" OR "prosthodontics" OR "orthodontic" OR "orthodontics" OR "pedodontic" OR "pedodontics" OR "pediatric dentistry" OR "paediatric dentistry" OR "tooth extraction" OR "teeth extraction" OR "dental extraction" OR "oral infection" OR "dental infection" OR "buccal infection")</w:t>
            </w:r>
          </w:p>
        </w:tc>
        <w:tc>
          <w:tcPr>
            <w:tcW w:w="680" w:type="pct"/>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13AF00B" w14:textId="77777777" w:rsidR="006174F0" w:rsidRPr="006174F0" w:rsidRDefault="00000000" w:rsidP="006174F0">
            <w:pPr>
              <w:rPr>
                <w:rFonts w:eastAsia="Arial" w:cs="Arial"/>
                <w:sz w:val="16"/>
                <w:szCs w:val="16"/>
              </w:rPr>
            </w:pPr>
            <w:hyperlink r:id="rId65" w:history="1">
              <w:r w:rsidR="006174F0" w:rsidRPr="006174F0">
                <w:rPr>
                  <w:rStyle w:val="Hyperlink"/>
                  <w:rFonts w:eastAsia="Arial" w:cs="Arial"/>
                  <w:sz w:val="16"/>
                  <w:szCs w:val="16"/>
                </w:rPr>
                <w:t>1,026,403</w:t>
              </w:r>
            </w:hyperlink>
          </w:p>
        </w:tc>
      </w:tr>
    </w:tbl>
    <w:p w14:paraId="765F9933" w14:textId="77777777" w:rsidR="006174F0" w:rsidRDefault="006174F0">
      <w:pPr>
        <w:rPr>
          <w:rFonts w:eastAsia="Arial" w:cs="Arial"/>
          <w:szCs w:val="22"/>
        </w:rPr>
      </w:pPr>
    </w:p>
    <w:p w14:paraId="008BFE84" w14:textId="76D06F67" w:rsidR="006174F0" w:rsidRDefault="006174F0" w:rsidP="006174F0">
      <w:pPr>
        <w:rPr>
          <w:rFonts w:cs="Arial"/>
          <w:sz w:val="24"/>
          <w:szCs w:val="24"/>
        </w:rPr>
      </w:pPr>
      <w:r>
        <w:rPr>
          <w:rFonts w:cs="Arial"/>
          <w:sz w:val="24"/>
          <w:szCs w:val="24"/>
        </w:rPr>
        <w:t xml:space="preserve">Quantidade de resultados: </w:t>
      </w:r>
      <w:r w:rsidRPr="0015524A">
        <w:rPr>
          <w:rFonts w:cs="Arial"/>
          <w:b/>
          <w:bCs/>
          <w:sz w:val="24"/>
          <w:szCs w:val="24"/>
          <w:highlight w:val="yellow"/>
        </w:rPr>
        <w:t>1,172</w:t>
      </w:r>
    </w:p>
    <w:p w14:paraId="405A0507" w14:textId="77777777" w:rsidR="0021554F" w:rsidRPr="006174F0" w:rsidRDefault="0021554F">
      <w:pPr>
        <w:rPr>
          <w:rFonts w:eastAsia="Arial" w:cs="Arial"/>
          <w:b/>
          <w:bCs/>
          <w:szCs w:val="22"/>
          <w:shd w:val="clear" w:color="auto" w:fill="FFD8CE"/>
        </w:rPr>
      </w:pPr>
    </w:p>
    <w:p w14:paraId="7B6CB4FB" w14:textId="77777777" w:rsidR="006174F0" w:rsidRDefault="006174F0">
      <w:pPr>
        <w:rPr>
          <w:rFonts w:eastAsia="Arial" w:cs="Arial"/>
          <w:szCs w:val="22"/>
        </w:rPr>
      </w:pPr>
    </w:p>
    <w:p w14:paraId="587FB4E8" w14:textId="77777777" w:rsidR="0021554F" w:rsidRDefault="00000000">
      <w:pPr>
        <w:pStyle w:val="Basesdedados"/>
        <w:spacing w:before="0" w:after="0"/>
        <w:rPr>
          <w:rFonts w:cs="Arial"/>
          <w:szCs w:val="22"/>
        </w:rPr>
      </w:pPr>
      <w:r>
        <w:rPr>
          <w:rFonts w:cs="Arial"/>
          <w:szCs w:val="22"/>
        </w:rPr>
        <w:t>Embase (Elsevier)</w:t>
      </w:r>
    </w:p>
    <w:p w14:paraId="364C208B" w14:textId="77777777" w:rsidR="0021554F" w:rsidRDefault="0021554F">
      <w:pPr>
        <w:pStyle w:val="Instruo-destaque"/>
        <w:numPr>
          <w:ilvl w:val="0"/>
          <w:numId w:val="0"/>
        </w:numPr>
        <w:spacing w:before="0" w:after="0"/>
        <w:ind w:left="284"/>
        <w:rPr>
          <w:rFonts w:cs="Arial"/>
          <w:sz w:val="22"/>
          <w:szCs w:val="22"/>
        </w:rPr>
      </w:pPr>
    </w:p>
    <w:p w14:paraId="21893C6E" w14:textId="77777777" w:rsidR="0021554F" w:rsidRDefault="00000000">
      <w:pPr>
        <w:pStyle w:val="Instruo-destaque"/>
        <w:rPr>
          <w:rFonts w:cs="Arial"/>
          <w:sz w:val="22"/>
          <w:szCs w:val="22"/>
        </w:rPr>
      </w:pPr>
      <w:r>
        <w:rPr>
          <w:rFonts w:cs="Arial"/>
          <w:sz w:val="22"/>
          <w:szCs w:val="22"/>
        </w:rPr>
        <w:t>Base de dados de acesso restrito/pago. Acesso via Portal de Periódicos da CAPES (</w:t>
      </w:r>
      <w:hyperlink r:id="rId66">
        <w:r w:rsidR="0021554F">
          <w:rPr>
            <w:rStyle w:val="Hyperlink"/>
            <w:rFonts w:cs="Arial"/>
            <w:sz w:val="22"/>
            <w:szCs w:val="22"/>
          </w:rPr>
          <w:t>http://periodicos.capes.gov.br/</w:t>
        </w:r>
      </w:hyperlink>
      <w:r>
        <w:rPr>
          <w:rFonts w:cs="Arial"/>
          <w:sz w:val="22"/>
          <w:szCs w:val="22"/>
        </w:rPr>
        <w:t>), utilizando a opção "Lista de bases e coleções" &gt; Digitar o nome da base &gt; Clicar em “Pesquisar” &gt; Identificar a base &gt; Clicar em “Ver no editor”.</w:t>
      </w:r>
    </w:p>
    <w:p w14:paraId="28E009D3" w14:textId="77777777" w:rsidR="0021554F" w:rsidRDefault="00000000">
      <w:pPr>
        <w:pStyle w:val="Instruo-destaque"/>
        <w:rPr>
          <w:rFonts w:cs="Arial"/>
          <w:sz w:val="22"/>
          <w:szCs w:val="22"/>
        </w:rPr>
      </w:pPr>
      <w:r>
        <w:rPr>
          <w:rFonts w:cs="Arial"/>
          <w:sz w:val="22"/>
          <w:szCs w:val="22"/>
        </w:rPr>
        <w:t xml:space="preserve">Utilize o </w:t>
      </w:r>
      <w:hyperlink r:id="rId67">
        <w:r w:rsidR="0021554F">
          <w:rPr>
            <w:rStyle w:val="Hyperlink"/>
            <w:rFonts w:cs="Arial"/>
            <w:sz w:val="22"/>
            <w:szCs w:val="22"/>
          </w:rPr>
          <w:t>VPN</w:t>
        </w:r>
      </w:hyperlink>
      <w:r>
        <w:rPr>
          <w:rFonts w:cs="Arial"/>
          <w:sz w:val="22"/>
          <w:szCs w:val="22"/>
        </w:rPr>
        <w:t xml:space="preserve"> ou </w:t>
      </w:r>
      <w:hyperlink r:id="rId68">
        <w:r w:rsidR="0021554F">
          <w:rPr>
            <w:rStyle w:val="Hyperlink"/>
            <w:rFonts w:cs="Arial"/>
            <w:sz w:val="22"/>
            <w:szCs w:val="22"/>
          </w:rPr>
          <w:t>Acesso CAFe</w:t>
        </w:r>
      </w:hyperlink>
      <w:r>
        <w:rPr>
          <w:rFonts w:cs="Arial"/>
          <w:sz w:val="22"/>
          <w:szCs w:val="22"/>
        </w:rPr>
        <w:t xml:space="preserve"> para acessá-la quando estiver fora da UFSC.</w:t>
      </w:r>
    </w:p>
    <w:p w14:paraId="35E5B088" w14:textId="77777777" w:rsidR="0021554F" w:rsidRDefault="0021554F">
      <w:pPr>
        <w:rPr>
          <w:rFonts w:eastAsia="Arial" w:cs="Arial"/>
          <w:szCs w:val="22"/>
        </w:rPr>
      </w:pPr>
    </w:p>
    <w:p w14:paraId="47B212D2" w14:textId="77777777" w:rsidR="0021554F" w:rsidRDefault="0021554F">
      <w:pPr>
        <w:rPr>
          <w:rFonts w:eastAsia="Arial" w:cs="Arial"/>
          <w:szCs w:val="22"/>
        </w:rPr>
      </w:pPr>
    </w:p>
    <w:p w14:paraId="1588CBB9" w14:textId="77777777" w:rsidR="0021554F" w:rsidRDefault="0021554F">
      <w:pPr>
        <w:rPr>
          <w:sz w:val="16"/>
          <w:szCs w:val="16"/>
        </w:rPr>
      </w:pPr>
    </w:p>
    <w:p w14:paraId="3BFC2BFC" w14:textId="77777777" w:rsidR="0021554F" w:rsidRDefault="0021554F">
      <w:pPr>
        <w:rPr>
          <w:rFonts w:eastAsia="Arial" w:cs="Arial"/>
          <w:szCs w:val="22"/>
        </w:rPr>
      </w:pPr>
    </w:p>
    <w:p w14:paraId="543029BA" w14:textId="77777777" w:rsidR="0021554F" w:rsidRDefault="00000000">
      <w:pPr>
        <w:rPr>
          <w:rFonts w:cs="Arial"/>
          <w:sz w:val="24"/>
          <w:szCs w:val="24"/>
        </w:rPr>
      </w:pPr>
      <w:r>
        <w:rPr>
          <w:rFonts w:cs="Arial"/>
          <w:sz w:val="24"/>
          <w:szCs w:val="24"/>
        </w:rPr>
        <w:t>Quantidade de resultados:</w:t>
      </w:r>
    </w:p>
    <w:p w14:paraId="56BDB3D6" w14:textId="77777777" w:rsidR="0021554F" w:rsidRDefault="0021554F">
      <w:pPr>
        <w:rPr>
          <w:rFonts w:eastAsia="Arial" w:cs="Arial"/>
          <w:sz w:val="24"/>
          <w:szCs w:val="24"/>
        </w:rPr>
      </w:pPr>
    </w:p>
    <w:p w14:paraId="46A90ED4" w14:textId="77777777" w:rsidR="0021554F" w:rsidRDefault="0021554F">
      <w:pPr>
        <w:rPr>
          <w:rFonts w:eastAsia="Arial" w:cs="Arial"/>
          <w:sz w:val="24"/>
          <w:szCs w:val="24"/>
        </w:rPr>
      </w:pPr>
    </w:p>
    <w:p w14:paraId="5EAABF0B" w14:textId="77777777" w:rsidR="0021554F" w:rsidRDefault="00000000">
      <w:pPr>
        <w:pStyle w:val="Basesdedados"/>
        <w:spacing w:before="0" w:after="0"/>
        <w:rPr>
          <w:rFonts w:cs="Arial"/>
          <w:szCs w:val="24"/>
        </w:rPr>
      </w:pPr>
      <w:r>
        <w:rPr>
          <w:rFonts w:cs="Arial"/>
          <w:szCs w:val="24"/>
        </w:rPr>
        <w:t>CINAHL (EBSCO)</w:t>
      </w:r>
    </w:p>
    <w:p w14:paraId="576FF5A4" w14:textId="77777777" w:rsidR="0021554F" w:rsidRDefault="0021554F">
      <w:pPr>
        <w:pStyle w:val="Instruo-destaque"/>
        <w:numPr>
          <w:ilvl w:val="0"/>
          <w:numId w:val="0"/>
        </w:numPr>
        <w:spacing w:before="0" w:after="0"/>
        <w:ind w:left="284"/>
        <w:rPr>
          <w:rFonts w:cs="Arial"/>
          <w:sz w:val="24"/>
          <w:szCs w:val="24"/>
        </w:rPr>
      </w:pPr>
    </w:p>
    <w:p w14:paraId="7D2F7CF3" w14:textId="77777777" w:rsidR="0021554F" w:rsidRDefault="00000000">
      <w:pPr>
        <w:pStyle w:val="Instruo-destaque"/>
        <w:rPr>
          <w:rFonts w:cs="Arial"/>
          <w:sz w:val="22"/>
          <w:szCs w:val="22"/>
        </w:rPr>
      </w:pPr>
      <w:r>
        <w:rPr>
          <w:rFonts w:cs="Arial"/>
          <w:sz w:val="22"/>
          <w:szCs w:val="22"/>
        </w:rPr>
        <w:t>Base de dados de acesso restrito/pago. Acesso via Portal de Periódicos da CAPES (</w:t>
      </w:r>
      <w:hyperlink r:id="rId69">
        <w:r w:rsidR="0021554F">
          <w:rPr>
            <w:rStyle w:val="Hyperlink"/>
            <w:rFonts w:cs="Arial"/>
            <w:sz w:val="22"/>
            <w:szCs w:val="22"/>
          </w:rPr>
          <w:t>http://periodicos.capes.gov.br/</w:t>
        </w:r>
      </w:hyperlink>
      <w:r>
        <w:rPr>
          <w:rFonts w:cs="Arial"/>
          <w:sz w:val="22"/>
          <w:szCs w:val="22"/>
        </w:rPr>
        <w:t>), utilizando a opção "Lista de bases e coleções" &gt; Digitar o nome da base &gt; Clicar em “Pesquisar” &gt; Identificar a base &gt; Clicar em “Ver no editor”.</w:t>
      </w:r>
    </w:p>
    <w:p w14:paraId="21D97775" w14:textId="77777777" w:rsidR="0021554F" w:rsidRDefault="00000000">
      <w:pPr>
        <w:pStyle w:val="Instruo-destaque"/>
        <w:rPr>
          <w:rFonts w:cs="Arial"/>
          <w:sz w:val="22"/>
          <w:szCs w:val="22"/>
        </w:rPr>
      </w:pPr>
      <w:r>
        <w:rPr>
          <w:rFonts w:cs="Arial"/>
          <w:sz w:val="22"/>
          <w:szCs w:val="22"/>
        </w:rPr>
        <w:t xml:space="preserve">Utilize o </w:t>
      </w:r>
      <w:hyperlink r:id="rId70">
        <w:r w:rsidR="0021554F">
          <w:rPr>
            <w:rStyle w:val="Hyperlink"/>
            <w:rFonts w:cs="Arial"/>
            <w:sz w:val="22"/>
            <w:szCs w:val="22"/>
          </w:rPr>
          <w:t>VPN</w:t>
        </w:r>
      </w:hyperlink>
      <w:r>
        <w:rPr>
          <w:rFonts w:cs="Arial"/>
          <w:sz w:val="22"/>
          <w:szCs w:val="22"/>
        </w:rPr>
        <w:t xml:space="preserve"> ou </w:t>
      </w:r>
      <w:hyperlink r:id="rId71">
        <w:r w:rsidR="0021554F">
          <w:rPr>
            <w:rStyle w:val="Hyperlink"/>
            <w:rFonts w:cs="Arial"/>
            <w:sz w:val="22"/>
            <w:szCs w:val="22"/>
          </w:rPr>
          <w:t>Acesso CAFe</w:t>
        </w:r>
      </w:hyperlink>
      <w:r>
        <w:rPr>
          <w:rFonts w:cs="Arial"/>
          <w:sz w:val="22"/>
          <w:szCs w:val="22"/>
        </w:rPr>
        <w:t xml:space="preserve"> para acessá-la quando estiver fora da UFSC.</w:t>
      </w:r>
    </w:p>
    <w:p w14:paraId="2EC87CAD" w14:textId="77777777" w:rsidR="0021554F" w:rsidRDefault="0021554F">
      <w:pPr>
        <w:rPr>
          <w:rFonts w:eastAsia="Arial" w:cs="Arial"/>
          <w:szCs w:val="22"/>
        </w:rPr>
      </w:pPr>
    </w:p>
    <w:p w14:paraId="5C63C306" w14:textId="77777777" w:rsidR="0021554F" w:rsidRDefault="0021554F">
      <w:pPr>
        <w:rPr>
          <w:rFonts w:eastAsia="Arial" w:cs="Arial"/>
          <w:szCs w:val="22"/>
        </w:rPr>
      </w:pPr>
    </w:p>
    <w:p w14:paraId="7A3DB6A3" w14:textId="77777777" w:rsidR="0021554F" w:rsidRDefault="0021554F">
      <w:pPr>
        <w:rPr>
          <w:rFonts w:eastAsia="Arial" w:cs="Arial"/>
          <w:szCs w:val="22"/>
        </w:rPr>
      </w:pPr>
    </w:p>
    <w:p w14:paraId="2C9475EA" w14:textId="77777777" w:rsidR="0021554F" w:rsidRDefault="00000000">
      <w:pPr>
        <w:rPr>
          <w:rFonts w:cs="Arial"/>
          <w:sz w:val="24"/>
          <w:szCs w:val="22"/>
        </w:rPr>
      </w:pPr>
      <w:r>
        <w:rPr>
          <w:rFonts w:cs="Arial"/>
          <w:sz w:val="24"/>
          <w:szCs w:val="22"/>
        </w:rPr>
        <w:t>Quantidade de resultados:</w:t>
      </w:r>
    </w:p>
    <w:p w14:paraId="567C5EA9" w14:textId="77777777" w:rsidR="0021554F" w:rsidRDefault="0021554F">
      <w:pPr>
        <w:rPr>
          <w:rFonts w:cs="Arial"/>
          <w:sz w:val="24"/>
          <w:szCs w:val="22"/>
        </w:rPr>
      </w:pPr>
    </w:p>
    <w:p w14:paraId="7C484C43" w14:textId="77777777" w:rsidR="0021554F" w:rsidRDefault="0021554F">
      <w:pPr>
        <w:rPr>
          <w:rFonts w:cs="Arial"/>
          <w:sz w:val="24"/>
          <w:szCs w:val="22"/>
        </w:rPr>
      </w:pPr>
    </w:p>
    <w:p w14:paraId="7CA2A27E" w14:textId="77777777" w:rsidR="0021554F" w:rsidRDefault="00000000">
      <w:pPr>
        <w:pStyle w:val="Basesdedados"/>
        <w:spacing w:before="0" w:after="0"/>
        <w:rPr>
          <w:rFonts w:cs="Arial"/>
          <w:szCs w:val="24"/>
        </w:rPr>
      </w:pPr>
      <w:r>
        <w:rPr>
          <w:rFonts w:cs="Arial"/>
          <w:szCs w:val="24"/>
        </w:rPr>
        <w:t>Cochrane Library</w:t>
      </w:r>
    </w:p>
    <w:p w14:paraId="0640BB3B" w14:textId="77777777" w:rsidR="0021554F" w:rsidRDefault="0021554F">
      <w:pPr>
        <w:pStyle w:val="Instruo-destaque"/>
        <w:numPr>
          <w:ilvl w:val="0"/>
          <w:numId w:val="0"/>
        </w:numPr>
        <w:spacing w:before="0" w:after="0"/>
        <w:ind w:left="284"/>
        <w:rPr>
          <w:rFonts w:cs="Arial"/>
          <w:sz w:val="24"/>
          <w:szCs w:val="24"/>
        </w:rPr>
      </w:pPr>
    </w:p>
    <w:p w14:paraId="7C5B78DB" w14:textId="77777777" w:rsidR="0021554F" w:rsidRDefault="00000000">
      <w:pPr>
        <w:pStyle w:val="Instruo-destaque"/>
        <w:rPr>
          <w:rFonts w:cs="Arial"/>
          <w:sz w:val="22"/>
          <w:szCs w:val="22"/>
        </w:rPr>
      </w:pPr>
      <w:r>
        <w:rPr>
          <w:rFonts w:cs="Arial"/>
          <w:sz w:val="22"/>
          <w:szCs w:val="22"/>
        </w:rPr>
        <w:t>Base de dados de acesso restrito/pago. Acesso via Portal de Periódicos da CAPES (</w:t>
      </w:r>
      <w:hyperlink r:id="rId72">
        <w:r w:rsidR="0021554F">
          <w:rPr>
            <w:rStyle w:val="Hyperlink"/>
            <w:rFonts w:cs="Arial"/>
            <w:sz w:val="22"/>
            <w:szCs w:val="22"/>
          </w:rPr>
          <w:t>http://periodicos.capes.gov.br/</w:t>
        </w:r>
      </w:hyperlink>
      <w:r>
        <w:rPr>
          <w:rFonts w:cs="Arial"/>
          <w:sz w:val="22"/>
          <w:szCs w:val="22"/>
        </w:rPr>
        <w:t>), utilizando a opção "Lista de bases e coleções" &gt; Digitar o nome da base &gt; Clicar em “Pesquisar” &gt; Identificar a base &gt; Clicar em “Ver no editor”.</w:t>
      </w:r>
    </w:p>
    <w:p w14:paraId="5C387320" w14:textId="77777777" w:rsidR="0021554F" w:rsidRDefault="00000000">
      <w:pPr>
        <w:pStyle w:val="Instruo-destaque"/>
        <w:rPr>
          <w:rFonts w:cs="Arial"/>
          <w:sz w:val="22"/>
          <w:szCs w:val="22"/>
        </w:rPr>
      </w:pPr>
      <w:r>
        <w:rPr>
          <w:rFonts w:cs="Arial"/>
          <w:sz w:val="22"/>
          <w:szCs w:val="22"/>
        </w:rPr>
        <w:t xml:space="preserve">Utilize o </w:t>
      </w:r>
      <w:hyperlink r:id="rId73">
        <w:r w:rsidR="0021554F">
          <w:rPr>
            <w:rStyle w:val="Hyperlink"/>
            <w:rFonts w:cs="Arial"/>
            <w:sz w:val="22"/>
            <w:szCs w:val="22"/>
          </w:rPr>
          <w:t>VPN</w:t>
        </w:r>
      </w:hyperlink>
      <w:r>
        <w:rPr>
          <w:rFonts w:cs="Arial"/>
          <w:sz w:val="22"/>
          <w:szCs w:val="22"/>
        </w:rPr>
        <w:t xml:space="preserve"> ou </w:t>
      </w:r>
      <w:hyperlink r:id="rId74">
        <w:r w:rsidR="0021554F">
          <w:rPr>
            <w:rStyle w:val="Hyperlink"/>
            <w:rFonts w:cs="Arial"/>
            <w:sz w:val="22"/>
            <w:szCs w:val="22"/>
          </w:rPr>
          <w:t>Acesso CAFe</w:t>
        </w:r>
      </w:hyperlink>
      <w:r>
        <w:rPr>
          <w:rFonts w:cs="Arial"/>
          <w:sz w:val="22"/>
          <w:szCs w:val="22"/>
        </w:rPr>
        <w:t xml:space="preserve"> para acessá-la quando estiver fora da UFSC.</w:t>
      </w:r>
    </w:p>
    <w:p w14:paraId="7CA57F58" w14:textId="77777777" w:rsidR="0021554F" w:rsidRDefault="0021554F">
      <w:pPr>
        <w:rPr>
          <w:rFonts w:eastAsia="Arial" w:cs="Arial"/>
          <w:szCs w:val="22"/>
        </w:rPr>
      </w:pPr>
    </w:p>
    <w:p w14:paraId="7413424F" w14:textId="77777777" w:rsidR="0021554F" w:rsidRDefault="0021554F">
      <w:pPr>
        <w:rPr>
          <w:rFonts w:eastAsia="Arial" w:cs="Arial"/>
          <w:szCs w:val="22"/>
        </w:rPr>
      </w:pPr>
    </w:p>
    <w:p w14:paraId="21E3CDE8" w14:textId="77777777" w:rsidR="0021554F" w:rsidRDefault="0021554F">
      <w:pPr>
        <w:rPr>
          <w:rFonts w:eastAsia="Arial" w:cs="Arial"/>
          <w:szCs w:val="22"/>
        </w:rPr>
      </w:pPr>
    </w:p>
    <w:p w14:paraId="3B5F04D7" w14:textId="77777777" w:rsidR="0021554F" w:rsidRDefault="00000000">
      <w:pPr>
        <w:rPr>
          <w:rFonts w:cs="Arial"/>
          <w:sz w:val="24"/>
          <w:szCs w:val="22"/>
        </w:rPr>
      </w:pPr>
      <w:r>
        <w:rPr>
          <w:rFonts w:cs="Arial"/>
          <w:sz w:val="24"/>
          <w:szCs w:val="22"/>
        </w:rPr>
        <w:t>Quantidade de resultados:</w:t>
      </w:r>
    </w:p>
    <w:p w14:paraId="4749717D" w14:textId="77777777" w:rsidR="0021554F" w:rsidRDefault="0021554F">
      <w:pPr>
        <w:rPr>
          <w:rFonts w:cs="Arial"/>
          <w:sz w:val="24"/>
          <w:szCs w:val="22"/>
        </w:rPr>
      </w:pPr>
    </w:p>
    <w:p w14:paraId="6793A9E4" w14:textId="77777777" w:rsidR="0021554F" w:rsidRDefault="0021554F">
      <w:pPr>
        <w:rPr>
          <w:rFonts w:cs="Arial"/>
          <w:sz w:val="24"/>
          <w:szCs w:val="22"/>
        </w:rPr>
      </w:pPr>
    </w:p>
    <w:p w14:paraId="26E975BC" w14:textId="77777777" w:rsidR="0021554F" w:rsidRDefault="00000000">
      <w:pPr>
        <w:pStyle w:val="Basesdedados"/>
        <w:spacing w:before="0" w:after="0"/>
        <w:rPr>
          <w:rFonts w:cs="Arial"/>
          <w:szCs w:val="22"/>
        </w:rPr>
      </w:pPr>
      <w:r>
        <w:rPr>
          <w:rFonts w:cs="Arial"/>
          <w:szCs w:val="22"/>
        </w:rPr>
        <w:t>Scopus (Elsevier)</w:t>
      </w:r>
    </w:p>
    <w:p w14:paraId="655661F8" w14:textId="77777777" w:rsidR="0021554F" w:rsidRDefault="0021554F">
      <w:pPr>
        <w:pStyle w:val="Instruo-destaque"/>
        <w:numPr>
          <w:ilvl w:val="0"/>
          <w:numId w:val="0"/>
        </w:numPr>
        <w:spacing w:before="0" w:after="0"/>
        <w:ind w:left="284"/>
        <w:rPr>
          <w:rFonts w:cs="Arial"/>
          <w:sz w:val="22"/>
          <w:szCs w:val="22"/>
        </w:rPr>
      </w:pPr>
    </w:p>
    <w:p w14:paraId="3DF95B88" w14:textId="77777777" w:rsidR="0021554F" w:rsidRDefault="00000000">
      <w:pPr>
        <w:pStyle w:val="Instruo-destaque"/>
        <w:rPr>
          <w:rFonts w:cs="Arial"/>
          <w:sz w:val="22"/>
          <w:szCs w:val="22"/>
        </w:rPr>
      </w:pPr>
      <w:r>
        <w:rPr>
          <w:rFonts w:cs="Arial"/>
          <w:sz w:val="22"/>
          <w:szCs w:val="22"/>
        </w:rPr>
        <w:t>Base de dados de acesso restrito/pago. Acesso via Portal de Periódicos da CAPES (</w:t>
      </w:r>
      <w:hyperlink r:id="rId75">
        <w:r w:rsidR="0021554F">
          <w:rPr>
            <w:rStyle w:val="Hyperlink"/>
            <w:rFonts w:cs="Arial"/>
            <w:sz w:val="22"/>
            <w:szCs w:val="22"/>
          </w:rPr>
          <w:t>http://periodicos.capes.gov.br/</w:t>
        </w:r>
      </w:hyperlink>
      <w:r>
        <w:rPr>
          <w:rFonts w:cs="Arial"/>
          <w:sz w:val="22"/>
          <w:szCs w:val="22"/>
        </w:rPr>
        <w:t>), utilizando a opção "Lista de bases e coleções" &gt; Digitar o nome da base &gt; Clicar em “Pesquisar” &gt; Identificar a base &gt; Clicar em “Ver no editor”.</w:t>
      </w:r>
    </w:p>
    <w:p w14:paraId="22395496" w14:textId="77777777" w:rsidR="0021554F" w:rsidRDefault="00000000">
      <w:pPr>
        <w:pStyle w:val="Instruo-destaque"/>
        <w:rPr>
          <w:rFonts w:cs="Arial"/>
          <w:sz w:val="22"/>
          <w:szCs w:val="22"/>
        </w:rPr>
      </w:pPr>
      <w:r>
        <w:rPr>
          <w:rFonts w:cs="Arial"/>
          <w:sz w:val="22"/>
          <w:szCs w:val="22"/>
        </w:rPr>
        <w:t xml:space="preserve">Utilize o </w:t>
      </w:r>
      <w:hyperlink r:id="rId76">
        <w:r w:rsidR="0021554F">
          <w:rPr>
            <w:rStyle w:val="Hyperlink"/>
            <w:rFonts w:cs="Arial"/>
            <w:sz w:val="22"/>
            <w:szCs w:val="22"/>
          </w:rPr>
          <w:t>VPN</w:t>
        </w:r>
      </w:hyperlink>
      <w:r>
        <w:rPr>
          <w:rFonts w:cs="Arial"/>
          <w:sz w:val="22"/>
          <w:szCs w:val="22"/>
        </w:rPr>
        <w:t xml:space="preserve"> ou </w:t>
      </w:r>
      <w:hyperlink r:id="rId77">
        <w:r w:rsidR="0021554F">
          <w:rPr>
            <w:rStyle w:val="Hyperlink"/>
            <w:rFonts w:cs="Arial"/>
            <w:sz w:val="22"/>
            <w:szCs w:val="22"/>
          </w:rPr>
          <w:t>Acesso CAFe</w:t>
        </w:r>
      </w:hyperlink>
      <w:r>
        <w:rPr>
          <w:rFonts w:cs="Arial"/>
          <w:sz w:val="22"/>
          <w:szCs w:val="22"/>
        </w:rPr>
        <w:t xml:space="preserve"> para acessá-la quando estiver fora da UFSC.</w:t>
      </w:r>
    </w:p>
    <w:p w14:paraId="0C6ED2B7" w14:textId="77777777" w:rsidR="0021554F" w:rsidRDefault="0021554F">
      <w:pPr>
        <w:rPr>
          <w:rFonts w:eastAsia="Arial" w:cs="Arial"/>
          <w:szCs w:val="22"/>
        </w:rPr>
      </w:pPr>
    </w:p>
    <w:p w14:paraId="12967041" w14:textId="77777777" w:rsidR="0021554F" w:rsidRDefault="0021554F">
      <w:pPr>
        <w:rPr>
          <w:rFonts w:eastAsia="Arial" w:cs="Arial"/>
          <w:szCs w:val="22"/>
        </w:rPr>
      </w:pPr>
    </w:p>
    <w:p w14:paraId="305D22D0" w14:textId="77777777" w:rsidR="0021554F" w:rsidRDefault="0021554F">
      <w:pPr>
        <w:rPr>
          <w:rFonts w:eastAsia="Arial" w:cs="Arial"/>
          <w:szCs w:val="22"/>
        </w:rPr>
      </w:pPr>
    </w:p>
    <w:p w14:paraId="000D5E0F" w14:textId="77777777" w:rsidR="0021554F" w:rsidRDefault="00000000">
      <w:pPr>
        <w:rPr>
          <w:rFonts w:cs="Arial"/>
          <w:sz w:val="24"/>
          <w:szCs w:val="22"/>
        </w:rPr>
      </w:pPr>
      <w:r>
        <w:rPr>
          <w:rFonts w:cs="Arial"/>
          <w:sz w:val="24"/>
          <w:szCs w:val="22"/>
        </w:rPr>
        <w:t>Quantidade de resultados:</w:t>
      </w:r>
    </w:p>
    <w:p w14:paraId="1BDE066C" w14:textId="77777777" w:rsidR="0021554F" w:rsidRDefault="0021554F">
      <w:pPr>
        <w:rPr>
          <w:rFonts w:cs="Arial"/>
          <w:sz w:val="24"/>
          <w:szCs w:val="22"/>
        </w:rPr>
      </w:pPr>
    </w:p>
    <w:p w14:paraId="2FA90DB7" w14:textId="77777777" w:rsidR="0021554F" w:rsidRDefault="0021554F">
      <w:pPr>
        <w:rPr>
          <w:rFonts w:eastAsia="Arial" w:cs="Arial"/>
          <w:sz w:val="24"/>
          <w:szCs w:val="22"/>
        </w:rPr>
      </w:pPr>
    </w:p>
    <w:p w14:paraId="037FFA9A" w14:textId="77777777" w:rsidR="0021554F" w:rsidRDefault="00000000">
      <w:pPr>
        <w:pStyle w:val="Basesdedados"/>
        <w:spacing w:before="0" w:after="0"/>
        <w:rPr>
          <w:rFonts w:cs="Arial"/>
          <w:szCs w:val="22"/>
        </w:rPr>
      </w:pPr>
      <w:r>
        <w:rPr>
          <w:rFonts w:cs="Arial"/>
          <w:szCs w:val="22"/>
        </w:rPr>
        <w:t>Web of Science (Clarivate Analytics)</w:t>
      </w:r>
    </w:p>
    <w:p w14:paraId="5FBDA69B" w14:textId="77777777" w:rsidR="0021554F" w:rsidRDefault="0021554F">
      <w:pPr>
        <w:pStyle w:val="Instruo-destaque"/>
        <w:numPr>
          <w:ilvl w:val="0"/>
          <w:numId w:val="0"/>
        </w:numPr>
        <w:spacing w:before="0" w:after="0"/>
        <w:ind w:left="284"/>
        <w:rPr>
          <w:rFonts w:cs="Arial"/>
          <w:sz w:val="22"/>
          <w:szCs w:val="22"/>
        </w:rPr>
      </w:pPr>
    </w:p>
    <w:p w14:paraId="09AD7F26" w14:textId="77777777" w:rsidR="0021554F" w:rsidRDefault="00000000">
      <w:pPr>
        <w:pStyle w:val="Instruo-destaque"/>
        <w:rPr>
          <w:rFonts w:cs="Arial"/>
          <w:sz w:val="22"/>
          <w:szCs w:val="22"/>
        </w:rPr>
      </w:pPr>
      <w:r>
        <w:rPr>
          <w:rFonts w:cs="Arial"/>
          <w:sz w:val="22"/>
          <w:szCs w:val="22"/>
        </w:rPr>
        <w:t>Base de dados de acesso restrito/pago. Acesso via Portal de Periódicos da CAPES (</w:t>
      </w:r>
      <w:hyperlink r:id="rId78">
        <w:r w:rsidR="0021554F">
          <w:rPr>
            <w:rStyle w:val="Hyperlink"/>
            <w:rFonts w:cs="Arial"/>
            <w:sz w:val="22"/>
            <w:szCs w:val="22"/>
          </w:rPr>
          <w:t>http://periodicos.capes.gov.br/</w:t>
        </w:r>
      </w:hyperlink>
      <w:r>
        <w:rPr>
          <w:rFonts w:cs="Arial"/>
          <w:sz w:val="22"/>
          <w:szCs w:val="22"/>
        </w:rPr>
        <w:t>), utilizando a opção "Lista de bases e coleções" &gt; Digitar o nome da base &gt; Clicar em “Pesquisar” &gt; Identificar a base &gt; Clicar em “Ver no editor”.</w:t>
      </w:r>
    </w:p>
    <w:p w14:paraId="5FF38B6D" w14:textId="77777777" w:rsidR="0021554F" w:rsidRDefault="00000000">
      <w:pPr>
        <w:pStyle w:val="Instruo-destaque"/>
        <w:rPr>
          <w:rFonts w:cs="Arial"/>
          <w:sz w:val="22"/>
          <w:szCs w:val="22"/>
        </w:rPr>
      </w:pPr>
      <w:r>
        <w:rPr>
          <w:rFonts w:cs="Arial"/>
          <w:sz w:val="22"/>
          <w:szCs w:val="22"/>
        </w:rPr>
        <w:lastRenderedPageBreak/>
        <w:t xml:space="preserve">Utilize o </w:t>
      </w:r>
      <w:hyperlink r:id="rId79">
        <w:r w:rsidR="0021554F">
          <w:rPr>
            <w:rStyle w:val="Hyperlink"/>
            <w:rFonts w:cs="Arial"/>
            <w:sz w:val="22"/>
            <w:szCs w:val="22"/>
          </w:rPr>
          <w:t>VPN</w:t>
        </w:r>
      </w:hyperlink>
      <w:r>
        <w:rPr>
          <w:rFonts w:cs="Arial"/>
          <w:sz w:val="22"/>
          <w:szCs w:val="22"/>
        </w:rPr>
        <w:t xml:space="preserve"> ou </w:t>
      </w:r>
      <w:hyperlink r:id="rId80">
        <w:r w:rsidR="0021554F">
          <w:rPr>
            <w:rStyle w:val="Hyperlink"/>
            <w:rFonts w:cs="Arial"/>
            <w:sz w:val="22"/>
            <w:szCs w:val="22"/>
          </w:rPr>
          <w:t>Acesso CAFe</w:t>
        </w:r>
      </w:hyperlink>
      <w:r>
        <w:rPr>
          <w:rFonts w:cs="Arial"/>
          <w:sz w:val="22"/>
          <w:szCs w:val="22"/>
        </w:rPr>
        <w:t xml:space="preserve"> para acessá-la quando estiver fora da UFSC.</w:t>
      </w:r>
    </w:p>
    <w:p w14:paraId="1D38BE66" w14:textId="77777777" w:rsidR="0021554F" w:rsidRDefault="0021554F">
      <w:pPr>
        <w:rPr>
          <w:rFonts w:eastAsia="Arial" w:cs="Arial"/>
          <w:szCs w:val="22"/>
        </w:rPr>
      </w:pPr>
    </w:p>
    <w:p w14:paraId="24ED14D1" w14:textId="77777777" w:rsidR="0021554F" w:rsidRDefault="0021554F">
      <w:pPr>
        <w:rPr>
          <w:rFonts w:eastAsia="Arial" w:cs="Arial"/>
          <w:szCs w:val="22"/>
        </w:rPr>
      </w:pPr>
    </w:p>
    <w:p w14:paraId="36444D86" w14:textId="77777777" w:rsidR="0021554F" w:rsidRDefault="0021554F">
      <w:pPr>
        <w:rPr>
          <w:rFonts w:eastAsia="Arial" w:cs="Arial"/>
          <w:szCs w:val="22"/>
        </w:rPr>
      </w:pPr>
    </w:p>
    <w:p w14:paraId="755EDEF9" w14:textId="77777777" w:rsidR="0021554F" w:rsidRDefault="00000000">
      <w:pPr>
        <w:rPr>
          <w:rFonts w:cs="Arial"/>
          <w:sz w:val="24"/>
          <w:szCs w:val="22"/>
        </w:rPr>
      </w:pPr>
      <w:r>
        <w:rPr>
          <w:rFonts w:cs="Arial"/>
          <w:sz w:val="24"/>
          <w:szCs w:val="22"/>
        </w:rPr>
        <w:t>Quantidade de resultados:</w:t>
      </w:r>
    </w:p>
    <w:p w14:paraId="539CF9BB" w14:textId="77777777" w:rsidR="0021554F" w:rsidRDefault="0021554F">
      <w:pPr>
        <w:rPr>
          <w:rFonts w:cs="Arial"/>
          <w:b/>
          <w:color w:val="FFFFFF" w:themeColor="background1"/>
          <w:szCs w:val="22"/>
        </w:rPr>
      </w:pPr>
    </w:p>
    <w:p w14:paraId="48255DC4" w14:textId="77777777" w:rsidR="0021554F" w:rsidRDefault="0021554F">
      <w:pPr>
        <w:rPr>
          <w:rFonts w:cs="Arial"/>
          <w:sz w:val="24"/>
          <w:szCs w:val="22"/>
        </w:rPr>
      </w:pPr>
    </w:p>
    <w:p w14:paraId="5C8AF215" w14:textId="77777777" w:rsidR="0021554F" w:rsidRDefault="00000000">
      <w:pPr>
        <w:pStyle w:val="Basesdedados"/>
        <w:spacing w:before="0" w:after="0"/>
        <w:rPr>
          <w:rFonts w:cs="Arial"/>
          <w:szCs w:val="22"/>
        </w:rPr>
      </w:pPr>
      <w:r>
        <w:rPr>
          <w:rFonts w:cs="Arial"/>
          <w:szCs w:val="22"/>
        </w:rPr>
        <w:t>LILACS / BDENF / IndexPsi</w:t>
      </w:r>
    </w:p>
    <w:p w14:paraId="5975ED37" w14:textId="77777777" w:rsidR="0021554F" w:rsidRDefault="0021554F">
      <w:pPr>
        <w:pStyle w:val="Instruo-destaque"/>
        <w:numPr>
          <w:ilvl w:val="0"/>
          <w:numId w:val="0"/>
        </w:numPr>
        <w:spacing w:before="0" w:after="0"/>
        <w:ind w:left="284"/>
        <w:rPr>
          <w:rFonts w:cs="Arial"/>
          <w:sz w:val="22"/>
          <w:szCs w:val="22"/>
        </w:rPr>
      </w:pPr>
    </w:p>
    <w:p w14:paraId="1C1A2BCD" w14:textId="77777777" w:rsidR="0021554F" w:rsidRDefault="00000000">
      <w:pPr>
        <w:pStyle w:val="Instruo-destaque"/>
        <w:rPr>
          <w:rFonts w:cs="Arial"/>
          <w:sz w:val="22"/>
          <w:szCs w:val="22"/>
        </w:rPr>
      </w:pPr>
      <w:r>
        <w:rPr>
          <w:rFonts w:cs="Arial"/>
          <w:sz w:val="22"/>
          <w:szCs w:val="22"/>
        </w:rPr>
        <w:t xml:space="preserve">Acesso gratuito: </w:t>
      </w:r>
      <w:hyperlink r:id="rId81">
        <w:r w:rsidR="0021554F">
          <w:rPr>
            <w:rStyle w:val="Hyperlink"/>
            <w:rFonts w:cs="Arial"/>
            <w:sz w:val="22"/>
            <w:szCs w:val="22"/>
          </w:rPr>
          <w:t>http://bvsalud.org/</w:t>
        </w:r>
      </w:hyperlink>
    </w:p>
    <w:p w14:paraId="330F22A0" w14:textId="77777777" w:rsidR="0021554F" w:rsidRDefault="0021554F">
      <w:pPr>
        <w:rPr>
          <w:rFonts w:eastAsia="Arial" w:cs="Arial"/>
          <w:szCs w:val="22"/>
        </w:rPr>
      </w:pPr>
    </w:p>
    <w:p w14:paraId="66B03515" w14:textId="77777777" w:rsidR="0021554F" w:rsidRDefault="0021554F">
      <w:pPr>
        <w:rPr>
          <w:rFonts w:eastAsia="Arial" w:cs="Arial"/>
          <w:szCs w:val="22"/>
        </w:rPr>
      </w:pPr>
    </w:p>
    <w:p w14:paraId="10F1421F" w14:textId="77777777" w:rsidR="0021554F" w:rsidRDefault="0021554F">
      <w:pPr>
        <w:rPr>
          <w:rFonts w:eastAsia="Arial" w:cs="Arial"/>
          <w:szCs w:val="22"/>
        </w:rPr>
      </w:pPr>
    </w:p>
    <w:p w14:paraId="12824A6C" w14:textId="77777777" w:rsidR="0021554F" w:rsidRDefault="00000000">
      <w:pPr>
        <w:rPr>
          <w:rFonts w:cs="Arial"/>
          <w:sz w:val="24"/>
          <w:szCs w:val="22"/>
        </w:rPr>
      </w:pPr>
      <w:r>
        <w:rPr>
          <w:rFonts w:cs="Arial"/>
          <w:sz w:val="24"/>
          <w:szCs w:val="22"/>
        </w:rPr>
        <w:t>Quantidade de resultados LILACS:</w:t>
      </w:r>
    </w:p>
    <w:p w14:paraId="2B6DDCB0" w14:textId="77777777" w:rsidR="0021554F" w:rsidRDefault="00000000">
      <w:pPr>
        <w:rPr>
          <w:rFonts w:cs="Arial"/>
          <w:sz w:val="24"/>
          <w:szCs w:val="22"/>
        </w:rPr>
      </w:pPr>
      <w:r>
        <w:rPr>
          <w:rFonts w:cs="Arial"/>
          <w:sz w:val="24"/>
          <w:szCs w:val="22"/>
        </w:rPr>
        <w:t>Quantidade de resultados BDENF:</w:t>
      </w:r>
    </w:p>
    <w:p w14:paraId="30B82268" w14:textId="77777777" w:rsidR="0021554F" w:rsidRDefault="00000000">
      <w:pPr>
        <w:rPr>
          <w:rFonts w:cs="Arial"/>
          <w:sz w:val="24"/>
          <w:szCs w:val="22"/>
        </w:rPr>
      </w:pPr>
      <w:r>
        <w:rPr>
          <w:rFonts w:cs="Arial"/>
          <w:sz w:val="24"/>
          <w:szCs w:val="22"/>
        </w:rPr>
        <w:t>Quantidade de resultados IndexPsi:</w:t>
      </w:r>
    </w:p>
    <w:p w14:paraId="230CBAC9" w14:textId="77777777" w:rsidR="0021554F" w:rsidRDefault="0021554F">
      <w:pPr>
        <w:rPr>
          <w:rFonts w:cs="Arial"/>
          <w:szCs w:val="22"/>
        </w:rPr>
      </w:pPr>
    </w:p>
    <w:p w14:paraId="3A66840A" w14:textId="77777777" w:rsidR="0021554F" w:rsidRDefault="0021554F">
      <w:pPr>
        <w:rPr>
          <w:rFonts w:cs="Arial"/>
          <w:szCs w:val="22"/>
        </w:rPr>
      </w:pPr>
    </w:p>
    <w:p w14:paraId="09E4575E" w14:textId="77777777" w:rsidR="0021554F" w:rsidRDefault="00000000">
      <w:pPr>
        <w:pStyle w:val="Basesdedados"/>
        <w:spacing w:before="0" w:after="0"/>
        <w:rPr>
          <w:rFonts w:cs="Arial"/>
          <w:szCs w:val="22"/>
        </w:rPr>
      </w:pPr>
      <w:r>
        <w:rPr>
          <w:rFonts w:cs="Arial"/>
          <w:szCs w:val="22"/>
        </w:rPr>
        <w:t>SciELO</w:t>
      </w:r>
    </w:p>
    <w:p w14:paraId="17F85B90" w14:textId="77777777" w:rsidR="0021554F" w:rsidRDefault="0021554F">
      <w:pPr>
        <w:pStyle w:val="Instruo-destaque"/>
        <w:numPr>
          <w:ilvl w:val="0"/>
          <w:numId w:val="0"/>
        </w:numPr>
        <w:spacing w:before="0" w:after="0"/>
        <w:ind w:left="284"/>
        <w:rPr>
          <w:rFonts w:cs="Arial"/>
          <w:sz w:val="22"/>
          <w:szCs w:val="22"/>
        </w:rPr>
      </w:pPr>
    </w:p>
    <w:p w14:paraId="2DDD4F72" w14:textId="77777777" w:rsidR="0021554F" w:rsidRDefault="00000000">
      <w:pPr>
        <w:pStyle w:val="Instruo-destaque"/>
        <w:rPr>
          <w:rFonts w:cs="Arial"/>
          <w:sz w:val="22"/>
          <w:szCs w:val="22"/>
        </w:rPr>
      </w:pPr>
      <w:r>
        <w:rPr>
          <w:rFonts w:cs="Arial"/>
          <w:sz w:val="22"/>
          <w:szCs w:val="22"/>
        </w:rPr>
        <w:t xml:space="preserve">Acesso gratuito: </w:t>
      </w:r>
      <w:hyperlink r:id="rId82">
        <w:r w:rsidR="0021554F">
          <w:rPr>
            <w:rStyle w:val="Hyperlink"/>
            <w:rFonts w:cs="Arial"/>
            <w:sz w:val="22"/>
            <w:szCs w:val="22"/>
          </w:rPr>
          <w:t>https://www.scielo.org/</w:t>
        </w:r>
      </w:hyperlink>
    </w:p>
    <w:p w14:paraId="1E3DA1BB" w14:textId="77777777" w:rsidR="0021554F" w:rsidRDefault="0021554F">
      <w:pPr>
        <w:rPr>
          <w:rFonts w:eastAsia="Arial" w:cs="Arial"/>
          <w:szCs w:val="22"/>
        </w:rPr>
      </w:pPr>
    </w:p>
    <w:p w14:paraId="3D724A31" w14:textId="77777777" w:rsidR="0021554F" w:rsidRDefault="0021554F">
      <w:pPr>
        <w:rPr>
          <w:rFonts w:eastAsia="Arial" w:cs="Arial"/>
          <w:szCs w:val="22"/>
        </w:rPr>
      </w:pPr>
    </w:p>
    <w:p w14:paraId="649509AC" w14:textId="77777777" w:rsidR="0021554F" w:rsidRDefault="0021554F">
      <w:pPr>
        <w:rPr>
          <w:rFonts w:eastAsia="Arial" w:cs="Arial"/>
          <w:szCs w:val="22"/>
        </w:rPr>
      </w:pPr>
    </w:p>
    <w:p w14:paraId="44A0FD73" w14:textId="77777777" w:rsidR="0021554F" w:rsidRDefault="00000000">
      <w:pPr>
        <w:rPr>
          <w:rFonts w:cs="Arial"/>
          <w:sz w:val="24"/>
          <w:szCs w:val="22"/>
        </w:rPr>
      </w:pPr>
      <w:r>
        <w:rPr>
          <w:rFonts w:cs="Arial"/>
          <w:sz w:val="24"/>
          <w:szCs w:val="22"/>
        </w:rPr>
        <w:t>Quantidade de resultados:</w:t>
      </w:r>
    </w:p>
    <w:p w14:paraId="6F28092E" w14:textId="77777777" w:rsidR="0021554F" w:rsidRDefault="0021554F">
      <w:pPr>
        <w:rPr>
          <w:rFonts w:cs="Arial"/>
          <w:sz w:val="24"/>
          <w:szCs w:val="22"/>
        </w:rPr>
      </w:pPr>
    </w:p>
    <w:p w14:paraId="6DF512D5" w14:textId="77777777" w:rsidR="0021554F" w:rsidRDefault="0021554F">
      <w:pPr>
        <w:rPr>
          <w:rFonts w:cs="Arial"/>
          <w:sz w:val="24"/>
          <w:szCs w:val="22"/>
        </w:rPr>
      </w:pPr>
    </w:p>
    <w:p w14:paraId="6DE06F96" w14:textId="77777777" w:rsidR="0021554F" w:rsidRDefault="00000000">
      <w:pPr>
        <w:pStyle w:val="Basesdedados"/>
        <w:spacing w:before="0" w:after="0"/>
        <w:rPr>
          <w:rFonts w:cs="Arial"/>
          <w:szCs w:val="22"/>
        </w:rPr>
      </w:pPr>
      <w:r>
        <w:rPr>
          <w:rFonts w:cs="Arial"/>
          <w:szCs w:val="22"/>
        </w:rPr>
        <w:t>ProQuest Dissertations &amp; Theses Citation Index</w:t>
      </w:r>
    </w:p>
    <w:p w14:paraId="5625B139" w14:textId="77777777" w:rsidR="0021554F" w:rsidRDefault="0021554F">
      <w:pPr>
        <w:pStyle w:val="Instruo-destaque"/>
        <w:numPr>
          <w:ilvl w:val="0"/>
          <w:numId w:val="0"/>
        </w:numPr>
        <w:spacing w:before="0" w:after="0"/>
        <w:ind w:left="284"/>
        <w:rPr>
          <w:rFonts w:cs="Arial"/>
          <w:sz w:val="22"/>
          <w:szCs w:val="22"/>
        </w:rPr>
      </w:pPr>
    </w:p>
    <w:p w14:paraId="7F0CA88D" w14:textId="77777777" w:rsidR="0021554F" w:rsidRDefault="00000000">
      <w:pPr>
        <w:pStyle w:val="Instruo-destaque"/>
        <w:rPr>
          <w:sz w:val="22"/>
          <w:szCs w:val="22"/>
        </w:rPr>
      </w:pPr>
      <w:r>
        <w:rPr>
          <w:sz w:val="22"/>
          <w:szCs w:val="22"/>
        </w:rPr>
        <w:t xml:space="preserve">Base de dados de acesso restrito/pago. Acesso via base de dados Web of Science conforme passo a passo disponível em: </w:t>
      </w:r>
      <w:hyperlink r:id="rId83">
        <w:r w:rsidR="0021554F">
          <w:rPr>
            <w:rStyle w:val="Hyperlink"/>
            <w:rFonts w:cs="Arial"/>
            <w:sz w:val="22"/>
            <w:szCs w:val="22"/>
          </w:rPr>
          <w:t>https://portal.bu.ufsc.br/acesso-a-pqdt-a-partir-de-14-11-2024/</w:t>
        </w:r>
      </w:hyperlink>
    </w:p>
    <w:p w14:paraId="23AB290D" w14:textId="77777777" w:rsidR="0021554F" w:rsidRDefault="00000000">
      <w:pPr>
        <w:pStyle w:val="Instruo-destaque"/>
        <w:rPr>
          <w:rFonts w:cs="Arial"/>
          <w:sz w:val="22"/>
          <w:szCs w:val="22"/>
        </w:rPr>
      </w:pPr>
      <w:r>
        <w:rPr>
          <w:rFonts w:cs="Arial"/>
          <w:sz w:val="22"/>
          <w:szCs w:val="22"/>
        </w:rPr>
        <w:t xml:space="preserve">Utilize o </w:t>
      </w:r>
      <w:hyperlink r:id="rId84">
        <w:r w:rsidR="0021554F">
          <w:rPr>
            <w:rStyle w:val="Hyperlink"/>
            <w:rFonts w:cs="Arial"/>
            <w:sz w:val="22"/>
            <w:szCs w:val="22"/>
          </w:rPr>
          <w:t>VPN</w:t>
        </w:r>
      </w:hyperlink>
      <w:r>
        <w:rPr>
          <w:rFonts w:cs="Arial"/>
          <w:sz w:val="22"/>
          <w:szCs w:val="22"/>
        </w:rPr>
        <w:t xml:space="preserve"> ou </w:t>
      </w:r>
      <w:hyperlink r:id="rId85">
        <w:r w:rsidR="0021554F">
          <w:rPr>
            <w:rStyle w:val="Hyperlink"/>
            <w:rFonts w:cs="Arial"/>
            <w:sz w:val="22"/>
            <w:szCs w:val="22"/>
          </w:rPr>
          <w:t>Acesso CAFe</w:t>
        </w:r>
      </w:hyperlink>
      <w:r>
        <w:rPr>
          <w:rFonts w:cs="Arial"/>
          <w:sz w:val="22"/>
          <w:szCs w:val="22"/>
        </w:rPr>
        <w:t xml:space="preserve"> para acessá-la quando estiver fora da UFSC.</w:t>
      </w:r>
    </w:p>
    <w:p w14:paraId="7852AD10" w14:textId="77777777" w:rsidR="0021554F" w:rsidRDefault="0021554F">
      <w:pPr>
        <w:pStyle w:val="Instruo-destaque"/>
        <w:numPr>
          <w:ilvl w:val="0"/>
          <w:numId w:val="0"/>
        </w:numPr>
        <w:ind w:left="284" w:hanging="284"/>
        <w:rPr>
          <w:rFonts w:eastAsia="Arial" w:cs="Arial"/>
          <w:szCs w:val="22"/>
        </w:rPr>
      </w:pPr>
    </w:p>
    <w:p w14:paraId="16C63ABF" w14:textId="77777777" w:rsidR="0021554F" w:rsidRDefault="0021554F">
      <w:pPr>
        <w:rPr>
          <w:rFonts w:eastAsia="Arial" w:cs="Arial"/>
          <w:szCs w:val="22"/>
        </w:rPr>
      </w:pPr>
    </w:p>
    <w:p w14:paraId="4DC875A5" w14:textId="77777777" w:rsidR="0021554F" w:rsidRDefault="0021554F">
      <w:pPr>
        <w:rPr>
          <w:rFonts w:eastAsia="Arial" w:cs="Arial"/>
          <w:szCs w:val="22"/>
        </w:rPr>
      </w:pPr>
    </w:p>
    <w:p w14:paraId="1E5626FE" w14:textId="77777777" w:rsidR="0021554F" w:rsidRDefault="00000000">
      <w:pPr>
        <w:rPr>
          <w:rFonts w:cs="Arial"/>
          <w:sz w:val="24"/>
          <w:szCs w:val="22"/>
        </w:rPr>
      </w:pPr>
      <w:r>
        <w:rPr>
          <w:rFonts w:cs="Arial"/>
          <w:sz w:val="24"/>
          <w:szCs w:val="22"/>
        </w:rPr>
        <w:t>Quantidade de resultados:</w:t>
      </w:r>
    </w:p>
    <w:p w14:paraId="6A228EE6" w14:textId="77777777" w:rsidR="0021554F" w:rsidRDefault="0021554F">
      <w:pPr>
        <w:rPr>
          <w:rFonts w:cs="Arial"/>
          <w:sz w:val="24"/>
          <w:szCs w:val="22"/>
        </w:rPr>
      </w:pPr>
    </w:p>
    <w:p w14:paraId="4AD10956" w14:textId="77777777" w:rsidR="0021554F" w:rsidRDefault="0021554F">
      <w:pPr>
        <w:rPr>
          <w:rFonts w:cs="Arial"/>
          <w:sz w:val="24"/>
          <w:szCs w:val="22"/>
        </w:rPr>
      </w:pPr>
    </w:p>
    <w:p w14:paraId="506004C7" w14:textId="77777777" w:rsidR="0021554F" w:rsidRDefault="00000000">
      <w:pPr>
        <w:pStyle w:val="Basesdedados"/>
        <w:spacing w:before="0" w:after="0"/>
        <w:rPr>
          <w:rFonts w:cs="Arial"/>
          <w:szCs w:val="22"/>
        </w:rPr>
      </w:pPr>
      <w:r>
        <w:rPr>
          <w:rFonts w:cs="Arial"/>
          <w:szCs w:val="22"/>
        </w:rPr>
        <w:t>Catálogo de Teses e Dissertações (CAPES)</w:t>
      </w:r>
    </w:p>
    <w:p w14:paraId="0EA42CA6" w14:textId="77777777" w:rsidR="0021554F" w:rsidRDefault="0021554F">
      <w:pPr>
        <w:pStyle w:val="Instruo-destaque"/>
        <w:numPr>
          <w:ilvl w:val="0"/>
          <w:numId w:val="0"/>
        </w:numPr>
        <w:spacing w:before="0" w:after="0"/>
        <w:ind w:left="284"/>
        <w:rPr>
          <w:rFonts w:cs="Arial"/>
          <w:sz w:val="22"/>
          <w:szCs w:val="22"/>
        </w:rPr>
      </w:pPr>
    </w:p>
    <w:p w14:paraId="4B51946D" w14:textId="77777777" w:rsidR="0021554F" w:rsidRDefault="00000000">
      <w:pPr>
        <w:pStyle w:val="Instruo-destaque"/>
        <w:rPr>
          <w:rFonts w:cs="Arial"/>
          <w:sz w:val="22"/>
          <w:szCs w:val="22"/>
        </w:rPr>
      </w:pPr>
      <w:r>
        <w:rPr>
          <w:rFonts w:cs="Arial"/>
          <w:sz w:val="22"/>
          <w:szCs w:val="22"/>
        </w:rPr>
        <w:t xml:space="preserve">Acesso gratuito: </w:t>
      </w:r>
      <w:hyperlink r:id="rId86" w:anchor="!/" w:history="1">
        <w:r w:rsidR="0021554F">
          <w:rPr>
            <w:rStyle w:val="Hyperlink"/>
            <w:rFonts w:cs="Arial"/>
            <w:sz w:val="22"/>
            <w:szCs w:val="22"/>
          </w:rPr>
          <w:t>https://catalogodeteses.capes.gov.br/catalogo-teses/#!/</w:t>
        </w:r>
      </w:hyperlink>
    </w:p>
    <w:p w14:paraId="13B7F550" w14:textId="77777777" w:rsidR="0021554F" w:rsidRDefault="0021554F">
      <w:pPr>
        <w:rPr>
          <w:rFonts w:eastAsia="Arial" w:cs="Arial"/>
          <w:szCs w:val="22"/>
        </w:rPr>
      </w:pPr>
    </w:p>
    <w:p w14:paraId="134ABE21" w14:textId="77777777" w:rsidR="0021554F" w:rsidRDefault="0021554F">
      <w:pPr>
        <w:rPr>
          <w:rFonts w:eastAsia="Arial" w:cs="Arial"/>
          <w:szCs w:val="22"/>
        </w:rPr>
      </w:pPr>
    </w:p>
    <w:p w14:paraId="356CB714" w14:textId="77777777" w:rsidR="0021554F" w:rsidRDefault="0021554F">
      <w:pPr>
        <w:rPr>
          <w:rFonts w:eastAsia="Arial" w:cs="Arial"/>
          <w:szCs w:val="22"/>
        </w:rPr>
      </w:pPr>
    </w:p>
    <w:p w14:paraId="26B851DC" w14:textId="77777777" w:rsidR="0021554F" w:rsidRDefault="00000000">
      <w:pPr>
        <w:rPr>
          <w:rFonts w:cs="Arial"/>
          <w:sz w:val="24"/>
          <w:szCs w:val="22"/>
        </w:rPr>
      </w:pPr>
      <w:r>
        <w:rPr>
          <w:rFonts w:cs="Arial"/>
          <w:sz w:val="24"/>
          <w:szCs w:val="22"/>
        </w:rPr>
        <w:t>Quantidade de resultados:</w:t>
      </w:r>
    </w:p>
    <w:p w14:paraId="0829255D" w14:textId="77777777" w:rsidR="0021554F" w:rsidRDefault="0021554F">
      <w:pPr>
        <w:rPr>
          <w:rFonts w:cs="Arial"/>
          <w:sz w:val="24"/>
          <w:szCs w:val="22"/>
        </w:rPr>
      </w:pPr>
    </w:p>
    <w:p w14:paraId="2D8B1C5B" w14:textId="77777777" w:rsidR="0021554F" w:rsidRDefault="0021554F">
      <w:pPr>
        <w:rPr>
          <w:rFonts w:cs="Arial"/>
          <w:sz w:val="24"/>
          <w:szCs w:val="22"/>
        </w:rPr>
      </w:pPr>
    </w:p>
    <w:p w14:paraId="4CCB920B" w14:textId="77777777" w:rsidR="0021554F" w:rsidRDefault="00000000">
      <w:pPr>
        <w:pStyle w:val="Basesdedados"/>
        <w:spacing w:before="0" w:after="0"/>
        <w:rPr>
          <w:rFonts w:cs="Arial"/>
          <w:szCs w:val="22"/>
        </w:rPr>
      </w:pPr>
      <w:r>
        <w:rPr>
          <w:rFonts w:cs="Arial"/>
          <w:szCs w:val="22"/>
        </w:rPr>
        <w:t>Biblioteca Digital Brasileira de Teses e Dissertações (BDTD)</w:t>
      </w:r>
    </w:p>
    <w:p w14:paraId="38AE98AC" w14:textId="77777777" w:rsidR="0021554F" w:rsidRDefault="0021554F">
      <w:pPr>
        <w:pStyle w:val="Instruo-destaque"/>
        <w:numPr>
          <w:ilvl w:val="0"/>
          <w:numId w:val="0"/>
        </w:numPr>
        <w:spacing w:before="0" w:after="0"/>
        <w:ind w:left="284"/>
        <w:rPr>
          <w:rFonts w:cs="Arial"/>
          <w:sz w:val="22"/>
          <w:szCs w:val="22"/>
        </w:rPr>
      </w:pPr>
    </w:p>
    <w:p w14:paraId="1D23CECF" w14:textId="77777777" w:rsidR="0021554F" w:rsidRDefault="00000000">
      <w:pPr>
        <w:pStyle w:val="Instruo-destaque"/>
        <w:rPr>
          <w:rFonts w:cs="Arial"/>
          <w:sz w:val="22"/>
          <w:szCs w:val="22"/>
        </w:rPr>
      </w:pPr>
      <w:r>
        <w:rPr>
          <w:rFonts w:cs="Arial"/>
          <w:sz w:val="22"/>
          <w:szCs w:val="22"/>
        </w:rPr>
        <w:t xml:space="preserve">Acesso gratuito: </w:t>
      </w:r>
      <w:hyperlink r:id="rId87">
        <w:r w:rsidR="0021554F">
          <w:rPr>
            <w:rStyle w:val="Hyperlink"/>
            <w:rFonts w:cs="Arial"/>
            <w:sz w:val="22"/>
            <w:szCs w:val="22"/>
          </w:rPr>
          <w:t>http://bdtd.ibict.br/vufind/</w:t>
        </w:r>
      </w:hyperlink>
    </w:p>
    <w:p w14:paraId="01C1AA41" w14:textId="77777777" w:rsidR="0021554F" w:rsidRDefault="0021554F">
      <w:pPr>
        <w:rPr>
          <w:rFonts w:eastAsia="Arial" w:cs="Arial"/>
          <w:szCs w:val="22"/>
        </w:rPr>
      </w:pPr>
    </w:p>
    <w:p w14:paraId="7DAD24ED" w14:textId="77777777" w:rsidR="0021554F" w:rsidRDefault="0021554F">
      <w:pPr>
        <w:rPr>
          <w:rFonts w:eastAsia="Arial" w:cs="Arial"/>
          <w:szCs w:val="22"/>
        </w:rPr>
      </w:pPr>
    </w:p>
    <w:p w14:paraId="766E8378" w14:textId="77777777" w:rsidR="0021554F" w:rsidRDefault="0021554F">
      <w:pPr>
        <w:rPr>
          <w:rFonts w:eastAsia="Arial" w:cs="Arial"/>
          <w:szCs w:val="22"/>
        </w:rPr>
      </w:pPr>
    </w:p>
    <w:p w14:paraId="08B68E9B" w14:textId="77777777" w:rsidR="0021554F" w:rsidRDefault="00000000">
      <w:pPr>
        <w:rPr>
          <w:rFonts w:cs="Arial"/>
          <w:sz w:val="24"/>
          <w:szCs w:val="22"/>
        </w:rPr>
      </w:pPr>
      <w:r>
        <w:rPr>
          <w:rFonts w:cs="Arial"/>
          <w:sz w:val="24"/>
          <w:szCs w:val="22"/>
        </w:rPr>
        <w:t>Quantidade de resultados:</w:t>
      </w:r>
    </w:p>
    <w:p w14:paraId="5E897519" w14:textId="77777777" w:rsidR="0021554F" w:rsidRDefault="0021554F">
      <w:pPr>
        <w:rPr>
          <w:rFonts w:cs="Arial"/>
          <w:sz w:val="24"/>
          <w:szCs w:val="22"/>
        </w:rPr>
      </w:pPr>
    </w:p>
    <w:p w14:paraId="5A5E210A" w14:textId="77777777" w:rsidR="0021554F" w:rsidRDefault="0021554F">
      <w:pPr>
        <w:rPr>
          <w:rFonts w:cs="Arial"/>
          <w:sz w:val="24"/>
          <w:szCs w:val="22"/>
        </w:rPr>
      </w:pPr>
    </w:p>
    <w:p w14:paraId="6826581E" w14:textId="77777777" w:rsidR="0021554F" w:rsidRDefault="00000000">
      <w:pPr>
        <w:pStyle w:val="Basesdedados"/>
        <w:spacing w:before="0" w:after="0"/>
        <w:rPr>
          <w:rFonts w:cs="Arial"/>
          <w:szCs w:val="22"/>
        </w:rPr>
      </w:pPr>
      <w:r>
        <w:rPr>
          <w:rFonts w:cs="Arial"/>
          <w:szCs w:val="22"/>
        </w:rPr>
        <w:t>Google Acadêmico</w:t>
      </w:r>
    </w:p>
    <w:p w14:paraId="220F6EC9" w14:textId="77777777" w:rsidR="0021554F" w:rsidRDefault="0021554F">
      <w:pPr>
        <w:pStyle w:val="Instruo-destaque"/>
        <w:numPr>
          <w:ilvl w:val="0"/>
          <w:numId w:val="0"/>
        </w:numPr>
        <w:spacing w:before="0" w:after="0"/>
        <w:ind w:left="284"/>
        <w:rPr>
          <w:rFonts w:cs="Arial"/>
          <w:sz w:val="22"/>
          <w:szCs w:val="22"/>
        </w:rPr>
      </w:pPr>
    </w:p>
    <w:p w14:paraId="4519E079" w14:textId="77777777" w:rsidR="0021554F" w:rsidRDefault="00000000">
      <w:pPr>
        <w:pStyle w:val="Instruo-destaque"/>
        <w:rPr>
          <w:rStyle w:val="Hyperlink"/>
          <w:rFonts w:cs="Arial"/>
          <w:color w:val="FF0000"/>
          <w:sz w:val="22"/>
          <w:szCs w:val="22"/>
          <w:u w:val="none"/>
        </w:rPr>
      </w:pPr>
      <w:r>
        <w:rPr>
          <w:rFonts w:cs="Arial"/>
          <w:sz w:val="22"/>
          <w:szCs w:val="22"/>
        </w:rPr>
        <w:t xml:space="preserve">Acesso gratuito: </w:t>
      </w:r>
      <w:hyperlink r:id="rId88">
        <w:r w:rsidR="0021554F">
          <w:rPr>
            <w:rStyle w:val="Hyperlink"/>
            <w:rFonts w:eastAsia="Arial" w:cs="Arial"/>
            <w:sz w:val="22"/>
            <w:szCs w:val="22"/>
          </w:rPr>
          <w:t>https://scholar.google.com.br/</w:t>
        </w:r>
      </w:hyperlink>
    </w:p>
    <w:p w14:paraId="0CC5586D" w14:textId="77777777" w:rsidR="0021554F" w:rsidRDefault="0021554F">
      <w:pPr>
        <w:rPr>
          <w:rFonts w:eastAsia="Arial" w:cs="Arial"/>
          <w:szCs w:val="22"/>
        </w:rPr>
      </w:pPr>
    </w:p>
    <w:p w14:paraId="09DE189B" w14:textId="77777777" w:rsidR="0021554F" w:rsidRDefault="0021554F">
      <w:pPr>
        <w:rPr>
          <w:rFonts w:eastAsia="Arial" w:cs="Arial"/>
          <w:szCs w:val="22"/>
        </w:rPr>
      </w:pPr>
    </w:p>
    <w:p w14:paraId="28629EF8" w14:textId="77777777" w:rsidR="0021554F" w:rsidRDefault="0021554F">
      <w:pPr>
        <w:rPr>
          <w:rFonts w:eastAsia="Arial" w:cs="Arial"/>
          <w:szCs w:val="22"/>
        </w:rPr>
      </w:pPr>
    </w:p>
    <w:p w14:paraId="6A794D75" w14:textId="77777777" w:rsidR="0021554F" w:rsidRDefault="00000000">
      <w:pPr>
        <w:rPr>
          <w:rFonts w:cs="Arial"/>
          <w:sz w:val="24"/>
          <w:szCs w:val="22"/>
        </w:rPr>
      </w:pPr>
      <w:r>
        <w:rPr>
          <w:rFonts w:cs="Arial"/>
          <w:sz w:val="24"/>
          <w:szCs w:val="22"/>
        </w:rPr>
        <w:t>Quantidade de resultados:</w:t>
      </w:r>
    </w:p>
    <w:p w14:paraId="4A9D78A4" w14:textId="77777777" w:rsidR="0021554F" w:rsidRDefault="0021554F">
      <w:pPr>
        <w:rPr>
          <w:rFonts w:cs="Arial"/>
          <w:sz w:val="24"/>
          <w:szCs w:val="22"/>
        </w:rPr>
      </w:pPr>
    </w:p>
    <w:sectPr w:rsidR="0021554F">
      <w:headerReference w:type="even" r:id="rId89"/>
      <w:headerReference w:type="default" r:id="rId90"/>
      <w:headerReference w:type="first" r:id="rId91"/>
      <w:pgSz w:w="11906" w:h="16838"/>
      <w:pgMar w:top="1418" w:right="1134" w:bottom="1134" w:left="1134" w:header="567"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9176" w14:textId="77777777" w:rsidR="002533A3" w:rsidRDefault="002533A3">
      <w:r>
        <w:separator/>
      </w:r>
    </w:p>
  </w:endnote>
  <w:endnote w:type="continuationSeparator" w:id="0">
    <w:p w14:paraId="436E980B" w14:textId="77777777" w:rsidR="002533A3" w:rsidRDefault="0025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宋体">
    <w:panose1 w:val="020B0604020202020204"/>
    <w:charset w:val="80"/>
    <w:family w:val="roman"/>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0254" w14:textId="77777777" w:rsidR="002533A3" w:rsidRDefault="002533A3">
      <w:r>
        <w:separator/>
      </w:r>
    </w:p>
  </w:footnote>
  <w:footnote w:type="continuationSeparator" w:id="0">
    <w:p w14:paraId="01D32EEB" w14:textId="77777777" w:rsidR="002533A3" w:rsidRDefault="0025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7A4" w14:textId="77777777" w:rsidR="0021554F" w:rsidRDefault="002155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D236" w14:textId="77777777" w:rsidR="0021554F" w:rsidRDefault="00000000">
    <w:pPr>
      <w:jc w:val="center"/>
    </w:pPr>
    <w:r>
      <w:rPr>
        <w:noProof/>
      </w:rPr>
      <w:drawing>
        <wp:inline distT="0" distB="0" distL="0" distR="0" wp14:anchorId="36A63364" wp14:editId="210E4D96">
          <wp:extent cx="358775" cy="49403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tretch>
                    <a:fillRect/>
                  </a:stretch>
                </pic:blipFill>
                <pic:spPr bwMode="auto">
                  <a:xfrm>
                    <a:off x="0" y="0"/>
                    <a:ext cx="358775" cy="494030"/>
                  </a:xfrm>
                  <a:prstGeom prst="rect">
                    <a:avLst/>
                  </a:prstGeom>
                  <a:noFill/>
                </pic:spPr>
              </pic:pic>
            </a:graphicData>
          </a:graphic>
        </wp:inline>
      </w:drawing>
    </w:r>
    <w:r>
      <w:rPr>
        <w:b/>
        <w:sz w:val="26"/>
        <w:szCs w:val="26"/>
      </w:rPr>
      <w:t xml:space="preserve">   </w:t>
    </w:r>
    <w:r>
      <w:rPr>
        <w:b/>
        <w:szCs w:val="22"/>
      </w:rPr>
      <w:t>PROTOCOLO PARA ELABORAÇÃO DE ESTRATÉGIA DE BUSCA BU/UFSC</w:t>
    </w:r>
    <w:r>
      <w:rPr>
        <w:noProof/>
      </w:rPr>
      <w:drawing>
        <wp:inline distT="0" distB="0" distL="0" distR="0" wp14:anchorId="3CC32731" wp14:editId="25C36961">
          <wp:extent cx="461010" cy="46101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2"/>
                  <a:stretch>
                    <a:fillRect/>
                  </a:stretch>
                </pic:blipFill>
                <pic:spPr bwMode="auto">
                  <a:xfrm>
                    <a:off x="0" y="0"/>
                    <a:ext cx="461010" cy="461010"/>
                  </a:xfrm>
                  <a:prstGeom prst="rect">
                    <a:avLst/>
                  </a:prstGeom>
                  <a:noFill/>
                </pic:spPr>
              </pic:pic>
            </a:graphicData>
          </a:graphic>
        </wp:inline>
      </w:drawing>
    </w:r>
  </w:p>
  <w:p w14:paraId="7A6D1B62" w14:textId="77777777" w:rsidR="0021554F" w:rsidRDefault="0021554F">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9F12" w14:textId="77777777" w:rsidR="0021554F" w:rsidRDefault="00000000">
    <w:pPr>
      <w:jc w:val="center"/>
    </w:pPr>
    <w:r>
      <w:rPr>
        <w:noProof/>
      </w:rPr>
      <w:drawing>
        <wp:inline distT="0" distB="0" distL="0" distR="0" wp14:anchorId="54AE7B43" wp14:editId="44BBAF0D">
          <wp:extent cx="358775" cy="4940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stretch>
                    <a:fillRect/>
                  </a:stretch>
                </pic:blipFill>
                <pic:spPr bwMode="auto">
                  <a:xfrm>
                    <a:off x="0" y="0"/>
                    <a:ext cx="358775" cy="494030"/>
                  </a:xfrm>
                  <a:prstGeom prst="rect">
                    <a:avLst/>
                  </a:prstGeom>
                  <a:noFill/>
                </pic:spPr>
              </pic:pic>
            </a:graphicData>
          </a:graphic>
        </wp:inline>
      </w:drawing>
    </w:r>
    <w:r>
      <w:rPr>
        <w:b/>
        <w:sz w:val="26"/>
        <w:szCs w:val="26"/>
      </w:rPr>
      <w:t xml:space="preserve">   </w:t>
    </w:r>
    <w:r>
      <w:rPr>
        <w:b/>
        <w:szCs w:val="22"/>
      </w:rPr>
      <w:t>PROTOCOLO PARA ELABORAÇÃO DE ESTRATÉGIA DE BUSCA BU/UFSC</w:t>
    </w:r>
    <w:r>
      <w:rPr>
        <w:noProof/>
      </w:rPr>
      <w:drawing>
        <wp:inline distT="0" distB="0" distL="0" distR="0" wp14:anchorId="6F376D45" wp14:editId="3C67F151">
          <wp:extent cx="461010" cy="46101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2"/>
                  <a:stretch>
                    <a:fillRect/>
                  </a:stretch>
                </pic:blipFill>
                <pic:spPr bwMode="auto">
                  <a:xfrm>
                    <a:off x="0" y="0"/>
                    <a:ext cx="461010" cy="461010"/>
                  </a:xfrm>
                  <a:prstGeom prst="rect">
                    <a:avLst/>
                  </a:prstGeom>
                  <a:noFill/>
                </pic:spPr>
              </pic:pic>
            </a:graphicData>
          </a:graphic>
        </wp:inline>
      </w:drawing>
    </w:r>
  </w:p>
  <w:p w14:paraId="0C566230" w14:textId="77777777" w:rsidR="0021554F" w:rsidRDefault="0021554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978"/>
    <w:multiLevelType w:val="multilevel"/>
    <w:tmpl w:val="09569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7F3D3E"/>
    <w:multiLevelType w:val="multilevel"/>
    <w:tmpl w:val="421A31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36D63D5"/>
    <w:multiLevelType w:val="multilevel"/>
    <w:tmpl w:val="62224712"/>
    <w:lvl w:ilvl="0">
      <w:start w:val="1"/>
      <w:numFmt w:val="bullet"/>
      <w:pStyle w:val="Instruo"/>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38504276">
    <w:abstractNumId w:val="2"/>
  </w:num>
  <w:num w:numId="2" w16cid:durableId="214583551">
    <w:abstractNumId w:val="0"/>
  </w:num>
  <w:num w:numId="3" w16cid:durableId="66362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activeWritingStyle w:appName="MSWord" w:lang="en-US" w:vendorID="64" w:dllVersion="4096" w:nlCheck="1" w:checkStyle="0"/>
  <w:activeWritingStyle w:appName="MSWord" w:lang="pt-BR" w:vendorID="64" w:dllVersion="4096" w:nlCheck="1" w:checkStyle="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4F"/>
    <w:rsid w:val="00005C48"/>
    <w:rsid w:val="0000704E"/>
    <w:rsid w:val="00013170"/>
    <w:rsid w:val="000935E8"/>
    <w:rsid w:val="00106595"/>
    <w:rsid w:val="0015524A"/>
    <w:rsid w:val="001A52BE"/>
    <w:rsid w:val="001E7317"/>
    <w:rsid w:val="0021554F"/>
    <w:rsid w:val="00216FFE"/>
    <w:rsid w:val="00226392"/>
    <w:rsid w:val="002533A3"/>
    <w:rsid w:val="002A0B41"/>
    <w:rsid w:val="00351C1D"/>
    <w:rsid w:val="00394825"/>
    <w:rsid w:val="00416F03"/>
    <w:rsid w:val="004509E3"/>
    <w:rsid w:val="004F555C"/>
    <w:rsid w:val="00513F2E"/>
    <w:rsid w:val="006174F0"/>
    <w:rsid w:val="006C39A0"/>
    <w:rsid w:val="0070315C"/>
    <w:rsid w:val="00712AE4"/>
    <w:rsid w:val="00762B2C"/>
    <w:rsid w:val="00793590"/>
    <w:rsid w:val="007D6DD0"/>
    <w:rsid w:val="00852CEA"/>
    <w:rsid w:val="00872DDD"/>
    <w:rsid w:val="00884DDE"/>
    <w:rsid w:val="008A285E"/>
    <w:rsid w:val="008E1534"/>
    <w:rsid w:val="00903D22"/>
    <w:rsid w:val="00907882"/>
    <w:rsid w:val="00924A51"/>
    <w:rsid w:val="009336B9"/>
    <w:rsid w:val="00A17A0E"/>
    <w:rsid w:val="00B546D7"/>
    <w:rsid w:val="00B81F9E"/>
    <w:rsid w:val="00C406DD"/>
    <w:rsid w:val="00C43CAB"/>
    <w:rsid w:val="00C50E96"/>
    <w:rsid w:val="00D8301B"/>
    <w:rsid w:val="00DE7BA3"/>
    <w:rsid w:val="00E6110C"/>
    <w:rsid w:val="00E922D8"/>
    <w:rsid w:val="00F62049"/>
    <w:rsid w:val="00FA4C0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CE64"/>
  <w15:docId w15:val="{62ACA9B0-5FE2-E24F-92E7-F52B1D4F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CD"/>
    <w:rPr>
      <w:rFonts w:eastAsia="Times New Roman" w:cs="Times New Roman"/>
      <w:kern w:val="2"/>
      <w:szCs w:val="20"/>
    </w:rPr>
  </w:style>
  <w:style w:type="paragraph" w:styleId="Ttulo1">
    <w:name w:val="heading 1"/>
    <w:basedOn w:val="Normal"/>
    <w:next w:val="Corpodetexto"/>
    <w:link w:val="Ttulo1Char"/>
    <w:qFormat/>
    <w:rsid w:val="00CB16AC"/>
    <w:pPr>
      <w:pBdr>
        <w:top w:val="single" w:sz="4" w:space="3" w:color="D9D9D9" w:themeColor="light1" w:themeShade="D9"/>
        <w:left w:val="single" w:sz="4" w:space="4" w:color="D9D9D9" w:themeColor="light1" w:themeShade="D9"/>
        <w:bottom w:val="single" w:sz="4" w:space="3" w:color="D9D9D9" w:themeColor="light1" w:themeShade="D9"/>
        <w:right w:val="single" w:sz="4" w:space="4" w:color="D9D9D9" w:themeColor="light1" w:themeShade="D9"/>
      </w:pBdr>
      <w:shd w:val="clear" w:color="auto" w:fill="D9D9D9" w:themeFill="background1" w:themeFillShade="D9"/>
      <w:spacing w:before="120" w:after="120"/>
      <w:outlineLvl w:val="0"/>
    </w:pPr>
    <w:rPr>
      <w:b/>
      <w:sz w:val="24"/>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szCs w:val="22"/>
    </w:rPr>
  </w:style>
  <w:style w:type="paragraph" w:styleId="Ttulo6">
    <w:name w:val="heading 6"/>
    <w:basedOn w:val="Normal"/>
    <w:next w:val="Normal"/>
    <w:qFormat/>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caps/>
    </w:rPr>
  </w:style>
  <w:style w:type="character" w:customStyle="1" w:styleId="WW8Num2z1">
    <w:name w:val="WW8Num2z1"/>
    <w:qFormat/>
    <w:rPr>
      <w:b w:val="0"/>
      <w:sz w:val="16"/>
      <w:szCs w:val="16"/>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bealhoChar">
    <w:name w:val="Cabeçalho Char"/>
    <w:basedOn w:val="Fontepargpadro"/>
    <w:qFormat/>
  </w:style>
  <w:style w:type="character" w:customStyle="1" w:styleId="RodapChar">
    <w:name w:val="Rodapé Char"/>
    <w:basedOn w:val="Fontepargpadro"/>
    <w:qFormat/>
  </w:style>
  <w:style w:type="character" w:styleId="Hyperlink">
    <w:name w:val="Hyperlink"/>
    <w:basedOn w:val="Fontepargpadro"/>
    <w:unhideWhenUsed/>
    <w:rsid w:val="00A16396"/>
    <w:rPr>
      <w:color w:val="0000FF" w:themeColor="hyperlink"/>
      <w:u w:val="single"/>
    </w:rPr>
  </w:style>
  <w:style w:type="character" w:styleId="HiperlinkVisitado">
    <w:name w:val="FollowedHyperlink"/>
    <w:basedOn w:val="Fontepargpadro"/>
    <w:uiPriority w:val="99"/>
    <w:semiHidden/>
    <w:unhideWhenUsed/>
    <w:rsid w:val="00690E65"/>
    <w:rPr>
      <w:color w:val="800080" w:themeColor="followedHyperlink"/>
      <w:u w:val="single"/>
    </w:rPr>
  </w:style>
  <w:style w:type="character" w:customStyle="1" w:styleId="Descrio-base">
    <w:name w:val="Descrição - base"/>
    <w:qFormat/>
    <w:rPr>
      <w:rFonts w:ascii="Arial" w:eastAsia="SimSun;宋体" w:hAnsi="Arial" w:cs="Mangal"/>
      <w:color w:val="auto"/>
      <w:kern w:val="2"/>
      <w:sz w:val="18"/>
      <w:szCs w:val="18"/>
      <w:lang w:val="pt-BR" w:eastAsia="pt-BR" w:bidi="hi-IN"/>
    </w:rPr>
  </w:style>
  <w:style w:type="character" w:customStyle="1" w:styleId="TextodebaloChar">
    <w:name w:val="Texto de balão Char"/>
    <w:basedOn w:val="Fontepargpadro"/>
    <w:link w:val="Textodebalo"/>
    <w:uiPriority w:val="99"/>
    <w:semiHidden/>
    <w:qFormat/>
    <w:rsid w:val="00190C0C"/>
    <w:rPr>
      <w:rFonts w:ascii="Tahoma" w:eastAsia="Times New Roman" w:hAnsi="Tahoma" w:cs="Tahoma"/>
      <w:kern w:val="2"/>
      <w:sz w:val="16"/>
      <w:szCs w:val="16"/>
    </w:rPr>
  </w:style>
  <w:style w:type="character" w:customStyle="1" w:styleId="Ttulo1Char">
    <w:name w:val="Título 1 Char"/>
    <w:basedOn w:val="Fontepargpadro"/>
    <w:link w:val="Ttulo1"/>
    <w:qFormat/>
    <w:rsid w:val="00CB16AC"/>
    <w:rPr>
      <w:rFonts w:eastAsia="Times New Roman" w:cs="Times New Roman"/>
      <w:b/>
      <w:kern w:val="2"/>
      <w:sz w:val="24"/>
      <w:szCs w:val="20"/>
      <w:shd w:val="clear" w:color="auto" w:fill="D9D9D9"/>
    </w:rPr>
  </w:style>
  <w:style w:type="character" w:customStyle="1" w:styleId="PargrafodaListaChar">
    <w:name w:val="Parágrafo da Lista Char"/>
    <w:basedOn w:val="Fontepargpadro"/>
    <w:link w:val="PargrafodaLista"/>
    <w:uiPriority w:val="34"/>
    <w:qFormat/>
    <w:rsid w:val="00AC7CCD"/>
    <w:rPr>
      <w:rFonts w:eastAsia="Times New Roman" w:cs="Times New Roman"/>
      <w:kern w:val="2"/>
      <w:szCs w:val="20"/>
    </w:rPr>
  </w:style>
  <w:style w:type="character" w:customStyle="1" w:styleId="InstruoChar">
    <w:name w:val="Instrução Char"/>
    <w:basedOn w:val="PargrafodaListaChar"/>
    <w:link w:val="Instruo"/>
    <w:qFormat/>
    <w:rsid w:val="00AC7CCD"/>
    <w:rPr>
      <w:rFonts w:eastAsia="Times New Roman" w:cs="Times New Roman"/>
      <w:kern w:val="2"/>
      <w:sz w:val="20"/>
      <w:szCs w:val="20"/>
    </w:rPr>
  </w:style>
  <w:style w:type="character" w:customStyle="1" w:styleId="ExpressodebuscaChar">
    <w:name w:val="Expressão de busca Char"/>
    <w:basedOn w:val="Fontepargpadro"/>
    <w:link w:val="Expressodebusca"/>
    <w:qFormat/>
    <w:rsid w:val="00EE4CF3"/>
    <w:rPr>
      <w:rFonts w:asciiTheme="minorHAnsi" w:eastAsia="Times New Roman" w:hAnsiTheme="minorHAnsi" w:cstheme="minorHAnsi"/>
      <w:color w:val="0104FD"/>
      <w:kern w:val="2"/>
      <w:sz w:val="24"/>
      <w:szCs w:val="20"/>
    </w:rPr>
  </w:style>
  <w:style w:type="character" w:customStyle="1" w:styleId="Instruo-destaqueChar">
    <w:name w:val="Instrução - destaque Char"/>
    <w:basedOn w:val="InstruoChar"/>
    <w:link w:val="Instruo-destaque"/>
    <w:qFormat/>
    <w:rsid w:val="00A63341"/>
    <w:rPr>
      <w:rFonts w:eastAsia="Times New Roman" w:cs="Times New Roman"/>
      <w:color w:val="FF0000"/>
      <w:kern w:val="2"/>
      <w:sz w:val="20"/>
      <w:szCs w:val="20"/>
    </w:rPr>
  </w:style>
  <w:style w:type="character" w:customStyle="1" w:styleId="BasesdedadosChar">
    <w:name w:val="Bases de dados Char"/>
    <w:basedOn w:val="Fontepargpadro"/>
    <w:link w:val="Basesdedados"/>
    <w:qFormat/>
    <w:rsid w:val="003170BC"/>
    <w:rPr>
      <w:rFonts w:eastAsia="Times New Roman" w:cs="Times New Roman"/>
      <w:b/>
      <w:color w:val="FFFFFF" w:themeColor="background1"/>
      <w:kern w:val="2"/>
      <w:sz w:val="24"/>
      <w:szCs w:val="20"/>
      <w:shd w:val="clear" w:color="auto" w:fill="0070C0"/>
    </w:rPr>
  </w:style>
  <w:style w:type="character" w:styleId="Refdecomentrio">
    <w:name w:val="annotation reference"/>
    <w:basedOn w:val="Fontepargpadro"/>
    <w:uiPriority w:val="99"/>
    <w:semiHidden/>
    <w:unhideWhenUsed/>
    <w:qFormat/>
    <w:rsid w:val="000A726E"/>
    <w:rPr>
      <w:sz w:val="16"/>
      <w:szCs w:val="16"/>
    </w:rPr>
  </w:style>
  <w:style w:type="character" w:customStyle="1" w:styleId="TextodecomentrioChar">
    <w:name w:val="Texto de comentário Char"/>
    <w:basedOn w:val="Fontepargpadro"/>
    <w:link w:val="Textodecomentrio"/>
    <w:uiPriority w:val="99"/>
    <w:semiHidden/>
    <w:qFormat/>
    <w:rsid w:val="000A726E"/>
    <w:rPr>
      <w:rFonts w:eastAsia="Times New Roman" w:cs="Times New Roman"/>
      <w:kern w:val="2"/>
      <w:sz w:val="20"/>
      <w:szCs w:val="20"/>
    </w:rPr>
  </w:style>
  <w:style w:type="character" w:customStyle="1" w:styleId="AssuntodocomentrioChar">
    <w:name w:val="Assunto do comentário Char"/>
    <w:basedOn w:val="TextodecomentrioChar"/>
    <w:link w:val="Assuntodocomentrio"/>
    <w:uiPriority w:val="99"/>
    <w:semiHidden/>
    <w:qFormat/>
    <w:rsid w:val="000A726E"/>
    <w:rPr>
      <w:rFonts w:eastAsia="Times New Roman" w:cs="Times New Roman"/>
      <w:b/>
      <w:bCs/>
      <w:kern w:val="2"/>
      <w:sz w:val="20"/>
      <w:szCs w:val="20"/>
    </w:rPr>
  </w:style>
  <w:style w:type="paragraph" w:styleId="Ttulo">
    <w:name w:val="Title"/>
    <w:basedOn w:val="Normal"/>
    <w:next w:val="Corpodetexto"/>
    <w:qFormat/>
    <w:pPr>
      <w:keepNext/>
      <w:spacing w:before="240" w:after="120"/>
    </w:pPr>
    <w:rPr>
      <w:rFonts w:eastAsia="Microsoft YaHei" w:cs="Mangal"/>
      <w:sz w:val="28"/>
      <w:szCs w:val="28"/>
    </w:rPr>
  </w:style>
  <w:style w:type="paragraph" w:styleId="Corpodetexto">
    <w:name w:val="Body Text"/>
    <w:basedOn w:val="Normal"/>
    <w:pPr>
      <w:jc w:val="both"/>
    </w:pPr>
    <w:rPr>
      <w:sz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diceuser">
    <w:name w:val="Índice (user)"/>
    <w:basedOn w:val="Normal"/>
    <w:qFormat/>
    <w:pPr>
      <w:suppressLineNumbers/>
    </w:pPr>
    <w:rPr>
      <w:rFonts w:cs="Mangal"/>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WW-Ttulo">
    <w:name w:val="WW-Título"/>
    <w:basedOn w:val="Ttulo"/>
    <w:next w:val="Subttulo"/>
    <w:qFormat/>
  </w:style>
  <w:style w:type="paragraph" w:styleId="Subttulo">
    <w:name w:val="Subtitle"/>
    <w:basedOn w:val="Normal"/>
    <w:next w:val="Normal"/>
    <w:qFormat/>
    <w:pPr>
      <w:keepNext/>
      <w:spacing w:before="240" w:after="120"/>
      <w:jc w:val="center"/>
    </w:pPr>
    <w:rPr>
      <w:rFonts w:eastAsia="Arial" w:cs="Arial"/>
      <w:i/>
      <w:sz w:val="28"/>
      <w:szCs w:val="28"/>
    </w:rPr>
  </w:style>
  <w:style w:type="paragraph" w:styleId="Corpodetexto2">
    <w:name w:val="Body Text 2"/>
    <w:basedOn w:val="Normal"/>
    <w:qFormat/>
    <w:pPr>
      <w:spacing w:line="360" w:lineRule="auto"/>
      <w:jc w:val="both"/>
    </w:pPr>
    <w:rPr>
      <w:rFonts w:cs="Arial"/>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pPr>
      <w:suppressLineNumbers/>
      <w:tabs>
        <w:tab w:val="center" w:pos="4252"/>
        <w:tab w:val="right" w:pos="8504"/>
      </w:tabs>
    </w:pPr>
  </w:style>
  <w:style w:type="paragraph" w:styleId="Rodap">
    <w:name w:val="footer"/>
    <w:basedOn w:val="Normal"/>
    <w:pPr>
      <w:suppressLineNumbers/>
      <w:tabs>
        <w:tab w:val="center" w:pos="4252"/>
        <w:tab w:val="right" w:pos="8504"/>
      </w:tabs>
    </w:pPr>
  </w:style>
  <w:style w:type="paragraph" w:customStyle="1" w:styleId="Contedodetabela">
    <w:name w:val="Conteúdo de tabela"/>
    <w:basedOn w:val="Normal"/>
    <w:qFormat/>
    <w:pPr>
      <w:suppressLineNumbers/>
    </w:pPr>
  </w:style>
  <w:style w:type="paragraph" w:customStyle="1" w:styleId="Contedodatabelauser">
    <w:name w:val="Conteúdo da tabela (user)"/>
    <w:basedOn w:val="Normal"/>
    <w:qFormat/>
    <w:pPr>
      <w:suppressLineNumbers/>
      <w:textAlignment w:val="baseline"/>
    </w:pPr>
    <w:rPr>
      <w:rFonts w:eastAsia="SimSun;宋体" w:cs="Mangal"/>
      <w:lang w:bidi="hi-IN"/>
    </w:rPr>
  </w:style>
  <w:style w:type="paragraph" w:customStyle="1" w:styleId="Ttulodetabelauser">
    <w:name w:val="Título de tabela (user)"/>
    <w:basedOn w:val="Contedodatabelauser"/>
    <w:qFormat/>
    <w:pPr>
      <w:jc w:val="center"/>
    </w:pPr>
    <w:rPr>
      <w:b/>
      <w:bCs/>
    </w:rPr>
  </w:style>
  <w:style w:type="paragraph" w:customStyle="1" w:styleId="Estratgia">
    <w:name w:val="Estratégia"/>
    <w:basedOn w:val="Normal"/>
    <w:next w:val="Normal"/>
    <w:qFormat/>
    <w:rPr>
      <w:b/>
      <w:bCs/>
      <w:color w:val="FF0000"/>
    </w:rPr>
  </w:style>
  <w:style w:type="paragraph" w:customStyle="1" w:styleId="Perguntas">
    <w:name w:val="Perguntas"/>
    <w:basedOn w:val="Normal"/>
    <w:next w:val="Normal"/>
    <w:qFormat/>
    <w:pPr>
      <w:shd w:val="clear" w:color="auto" w:fill="EEEEEE"/>
      <w:spacing w:before="283" w:after="283"/>
    </w:pPr>
    <w:rPr>
      <w:b/>
    </w:rPr>
  </w:style>
  <w:style w:type="paragraph" w:styleId="NormalWeb">
    <w:name w:val="Normal (Web)"/>
    <w:basedOn w:val="Normal"/>
    <w:uiPriority w:val="99"/>
    <w:unhideWhenUsed/>
    <w:qFormat/>
    <w:rsid w:val="00190C0C"/>
    <w:pPr>
      <w:suppressAutoHyphens w:val="0"/>
      <w:spacing w:beforeAutospacing="1" w:afterAutospacing="1"/>
    </w:pPr>
    <w:rPr>
      <w:rFonts w:ascii="Times New Roman" w:eastAsiaTheme="minorEastAsia" w:hAnsi="Times New Roman"/>
      <w:kern w:val="0"/>
      <w:sz w:val="24"/>
      <w:szCs w:val="24"/>
    </w:rPr>
  </w:style>
  <w:style w:type="paragraph" w:styleId="Textodebalo">
    <w:name w:val="Balloon Text"/>
    <w:basedOn w:val="Normal"/>
    <w:link w:val="TextodebaloChar"/>
    <w:uiPriority w:val="99"/>
    <w:semiHidden/>
    <w:unhideWhenUsed/>
    <w:qFormat/>
    <w:rsid w:val="00190C0C"/>
    <w:rPr>
      <w:rFonts w:ascii="Tahoma" w:hAnsi="Tahoma" w:cs="Tahoma"/>
      <w:sz w:val="16"/>
      <w:szCs w:val="16"/>
    </w:rPr>
  </w:style>
  <w:style w:type="paragraph" w:styleId="PargrafodaLista">
    <w:name w:val="List Paragraph"/>
    <w:basedOn w:val="Normal"/>
    <w:link w:val="PargrafodaListaChar"/>
    <w:uiPriority w:val="34"/>
    <w:qFormat/>
    <w:rsid w:val="00696246"/>
    <w:pPr>
      <w:ind w:left="720"/>
      <w:contextualSpacing/>
    </w:pPr>
  </w:style>
  <w:style w:type="paragraph" w:customStyle="1" w:styleId="Instruo">
    <w:name w:val="Instrução"/>
    <w:basedOn w:val="PargrafodaLista"/>
    <w:link w:val="InstruoChar"/>
    <w:qFormat/>
    <w:rsid w:val="00AC7CCD"/>
    <w:pPr>
      <w:numPr>
        <w:numId w:val="1"/>
      </w:numPr>
      <w:spacing w:before="240" w:after="227"/>
      <w:ind w:left="284" w:hanging="284"/>
      <w:jc w:val="both"/>
    </w:pPr>
    <w:rPr>
      <w:sz w:val="20"/>
    </w:rPr>
  </w:style>
  <w:style w:type="paragraph" w:customStyle="1" w:styleId="Expressodebusca">
    <w:name w:val="Expressão de busca"/>
    <w:basedOn w:val="Normal"/>
    <w:link w:val="ExpressodebuscaChar"/>
    <w:qFormat/>
    <w:rsid w:val="00EE4CF3"/>
    <w:pPr>
      <w:spacing w:before="240" w:after="240"/>
      <w:contextualSpacing/>
    </w:pPr>
    <w:rPr>
      <w:rFonts w:asciiTheme="minorHAnsi" w:hAnsiTheme="minorHAnsi" w:cstheme="minorHAnsi"/>
      <w:color w:val="0104FD"/>
      <w:sz w:val="24"/>
    </w:rPr>
  </w:style>
  <w:style w:type="paragraph" w:customStyle="1" w:styleId="Instruo-destaque">
    <w:name w:val="Instrução - destaque"/>
    <w:basedOn w:val="Instruo"/>
    <w:link w:val="Instruo-destaqueChar"/>
    <w:qFormat/>
    <w:rsid w:val="00A63341"/>
    <w:rPr>
      <w:color w:val="FF0000"/>
    </w:rPr>
  </w:style>
  <w:style w:type="paragraph" w:customStyle="1" w:styleId="Basesdedados">
    <w:name w:val="Bases de dados"/>
    <w:basedOn w:val="Normal"/>
    <w:next w:val="Instruo-destaque"/>
    <w:link w:val="BasesdedadosChar"/>
    <w:qFormat/>
    <w:rsid w:val="003170BC"/>
    <w:pPr>
      <w:pBdr>
        <w:top w:val="single" w:sz="4" w:space="3" w:color="FFFFFF" w:themeColor="light1"/>
        <w:left w:val="single" w:sz="4" w:space="4" w:color="FFFFFF" w:themeColor="light1"/>
        <w:bottom w:val="single" w:sz="4" w:space="3" w:color="FFFFFF" w:themeColor="light1"/>
        <w:right w:val="single" w:sz="4" w:space="4" w:color="FFFFFF" w:themeColor="light1"/>
      </w:pBdr>
      <w:shd w:val="clear" w:color="auto" w:fill="0070C0"/>
      <w:spacing w:before="360" w:after="360"/>
      <w:contextualSpacing/>
      <w:jc w:val="center"/>
    </w:pPr>
    <w:rPr>
      <w:b/>
      <w:color w:val="FFFFFF" w:themeColor="background1"/>
      <w:sz w:val="24"/>
    </w:rPr>
  </w:style>
  <w:style w:type="paragraph" w:styleId="Textodecomentrio">
    <w:name w:val="annotation text"/>
    <w:basedOn w:val="Normal"/>
    <w:link w:val="TextodecomentrioChar"/>
    <w:uiPriority w:val="99"/>
    <w:semiHidden/>
    <w:unhideWhenUsed/>
    <w:qFormat/>
    <w:rsid w:val="000A726E"/>
    <w:rPr>
      <w:sz w:val="20"/>
    </w:rPr>
  </w:style>
  <w:style w:type="paragraph" w:styleId="Assuntodocomentrio">
    <w:name w:val="annotation subject"/>
    <w:basedOn w:val="Textodecomentrio"/>
    <w:next w:val="Textodecomentrio"/>
    <w:link w:val="AssuntodocomentrioChar"/>
    <w:uiPriority w:val="99"/>
    <w:semiHidden/>
    <w:unhideWhenUsed/>
    <w:qFormat/>
    <w:rsid w:val="000A726E"/>
    <w:rPr>
      <w:b/>
      <w:bCs/>
    </w:rPr>
  </w:style>
  <w:style w:type="paragraph" w:customStyle="1" w:styleId="Anotaouser">
    <w:name w:val="Anotação (user)"/>
    <w:basedOn w:val="Normal"/>
    <w:qFormat/>
    <w:rPr>
      <w:sz w:val="20"/>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WW8Num1">
    <w:name w:val="WW8Num1"/>
    <w:qFormat/>
  </w:style>
  <w:style w:type="numbering" w:customStyle="1" w:styleId="WW8Num2">
    <w:name w:val="WW8Num2"/>
    <w:qFormat/>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styleId="Tabelacomgrade">
    <w:name w:val="Table Grid"/>
    <w:basedOn w:val="Tabelanormal"/>
    <w:uiPriority w:val="39"/>
    <w:rsid w:val="0016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1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repositorio.ufsc.br/handle/123456789/222749" TargetMode="External"/><Relationship Id="rId21" Type="http://schemas.openxmlformats.org/officeDocument/2006/relationships/hyperlink" Target="https://servicosti.sistemas.ufsc.br/publico/detalhes.xhtml?servico=112" TargetMode="External"/><Relationship Id="rId42" Type="http://schemas.openxmlformats.org/officeDocument/2006/relationships/hyperlink" Target="https://mtci.bvsalud.org/pt/" TargetMode="External"/><Relationship Id="rId47" Type="http://schemas.openxmlformats.org/officeDocument/2006/relationships/hyperlink" Target="https://repositorio.ufsc.br/handle/123456789/222749" TargetMode="External"/><Relationship Id="rId63" Type="http://schemas.openxmlformats.org/officeDocument/2006/relationships/hyperlink" Target="https://pubmed.ncbi.nlm.nih.gov/?term=%28%22Clinical+Trial%22%5BPublication+Type%5D+OR+%22clinical+trial%22+OR+%22randomized+trial%22+OR+%22randomized+trial%22+OR+%22controlled+trial%22+OR+%22non-randomized+trial%22+OR+%22non-randomised+trial%22+OR+%22parallel+trial%22+OR+%22cross-over+trial%22+OR+%22crossover+trial%22+OR+%22superiority+trial%22+OR+%22non-inferiority+trial%22+OR+%22equivalence+trial%22+OR+%22matched-pair+trial%22+OR+%22two-arm+trial%22+OR+%22three-arm+trial%22+OR+%22drug+trial%22+OR+%22quasi-experimental%22+OR+%22clinical+study%22+OR+%22clinical+research%22+OR+%22interventional+study%22+OR+%22placebo%22+OR+%22RCT%22%29&amp;sort=date&amp;ac=no" TargetMode="External"/><Relationship Id="rId68" Type="http://schemas.openxmlformats.org/officeDocument/2006/relationships/hyperlink" Target="https://repositorio.ufsc.br/handle/123456789/222749" TargetMode="External"/><Relationship Id="rId84" Type="http://schemas.openxmlformats.org/officeDocument/2006/relationships/hyperlink" Target="https://servicosti.sistemas.ufsc.br/publico/detalhes.xhtml?servico=112" TargetMode="External"/><Relationship Id="rId89" Type="http://schemas.openxmlformats.org/officeDocument/2006/relationships/header" Target="header1.xml"/><Relationship Id="rId16" Type="http://schemas.openxmlformats.org/officeDocument/2006/relationships/hyperlink" Target="https://catalogodeteses.capes.gov.br/catalogo-teses/" TargetMode="External"/><Relationship Id="rId11" Type="http://schemas.openxmlformats.org/officeDocument/2006/relationships/hyperlink" Target="https://servicosti.sistemas.ufsc.br/publico/detalhes.xhtml?servico=112" TargetMode="External"/><Relationship Id="rId32" Type="http://schemas.openxmlformats.org/officeDocument/2006/relationships/hyperlink" Target="https://scholar.google.com.br/" TargetMode="External"/><Relationship Id="rId37" Type="http://schemas.openxmlformats.org/officeDocument/2006/relationships/hyperlink" Target="http://bvsalud.org/" TargetMode="External"/><Relationship Id="rId53" Type="http://schemas.openxmlformats.org/officeDocument/2006/relationships/hyperlink" Target="https://repositorio.ufsc.br/handle/123456789/222749" TargetMode="External"/><Relationship Id="rId58" Type="http://schemas.openxmlformats.org/officeDocument/2006/relationships/hyperlink" Target="https://servicosti.sistemas.ufsc.br/publico/detalhes.xhtml?servico=112" TargetMode="External"/><Relationship Id="rId74" Type="http://schemas.openxmlformats.org/officeDocument/2006/relationships/hyperlink" Target="https://repositorio.ufsc.br/handle/123456789/222749" TargetMode="External"/><Relationship Id="rId79" Type="http://schemas.openxmlformats.org/officeDocument/2006/relationships/hyperlink" Target="https://servicosti.sistemas.ufsc.br/publico/detalhes.xhtml?servico=112" TargetMode="External"/><Relationship Id="rId5" Type="http://schemas.openxmlformats.org/officeDocument/2006/relationships/webSettings" Target="webSettings.xml"/><Relationship Id="rId90" Type="http://schemas.openxmlformats.org/officeDocument/2006/relationships/header" Target="header2.xml"/><Relationship Id="rId22" Type="http://schemas.openxmlformats.org/officeDocument/2006/relationships/hyperlink" Target="https://repositorio.ufsc.br/handle/123456789/222749" TargetMode="External"/><Relationship Id="rId27" Type="http://schemas.openxmlformats.org/officeDocument/2006/relationships/hyperlink" Target="https://eric.ed.gov/" TargetMode="External"/><Relationship Id="rId43" Type="http://schemas.openxmlformats.org/officeDocument/2006/relationships/hyperlink" Target="https://search.pedro.org.au/search" TargetMode="External"/><Relationship Id="rId48" Type="http://schemas.openxmlformats.org/officeDocument/2006/relationships/hyperlink" Target="https://www.ncbi.nlm.nih.gov/pubmed" TargetMode="External"/><Relationship Id="rId64" Type="http://schemas.openxmlformats.org/officeDocument/2006/relationships/hyperlink" Target="https://pubmed.ncbi.nlm.nih.gov/?term=%28%22Anti-Anxiety+Agents%22%5BMeSH%5D+OR+%22Psychotropic+Drugs%22%5BMeSH%5D+OR+%22Benzodiazepines%22%5BMeSH%5D+OR+%22Antidepressive+Agents%22%5BMeSH%5D+OR+%22Anticonvulsants%22%5BMeSH%5D+OR+%22Hypnotics+and+Sedatives%22%5BMeSH%5D+OR+%22Narcotics%22%5BMeSH%5D+OR+antianxiety+OR+anxiolytic+OR+psychotropic+OR+antidepressant+OR+anticonvulsant+OR+benzodiazepine+OR+sedatives+OR+alprazolam+OR+diazepam+OR+lorazepam+OR+midazolam+OR+clonazepam+OR+temazepam+OR+oxazepam+OR+chlordiazepoxide+OR+fluoxetine+OR+sertraline+OR+paroxetine+OR+citalopram+OR+escitalopram+OR+venlafaxine+OR+desvenlafaxine+OR+duloxetine+OR+nefazodone+OR+trazodone+OR+mirtazapine+OR+morphine+OR+oxycodone+OR+codeine+OR+tramadol+OR+fentanyl+OR+methadone+OR+buprenorphine+OR+zolpidem+OR+eszopiclone+OR+zaleplon+OR+barbiturates+OR+phenobarbital+OR+pentobarbital+OR+carbamazepine+OR+lamotrigine+OR+gabapentin+OR+pregabalin+OR+topiramate%29&amp;sort=date&amp;ac=no" TargetMode="External"/><Relationship Id="rId69" Type="http://schemas.openxmlformats.org/officeDocument/2006/relationships/hyperlink" Target="http://periodicos.capes.gov.br/" TargetMode="External"/><Relationship Id="rId8" Type="http://schemas.openxmlformats.org/officeDocument/2006/relationships/hyperlink" Target="http://decs.bvs.br/" TargetMode="External"/><Relationship Id="rId51" Type="http://schemas.openxmlformats.org/officeDocument/2006/relationships/hyperlink" Target="https://repositorio.ufsc.br/handle/123456789/222749" TargetMode="External"/><Relationship Id="rId72" Type="http://schemas.openxmlformats.org/officeDocument/2006/relationships/hyperlink" Target="http://periodicos.capes.gov.br/" TargetMode="External"/><Relationship Id="rId80" Type="http://schemas.openxmlformats.org/officeDocument/2006/relationships/hyperlink" Target="https://repositorio.ufsc.br/handle/123456789/222749" TargetMode="External"/><Relationship Id="rId85" Type="http://schemas.openxmlformats.org/officeDocument/2006/relationships/hyperlink" Target="https://repositorio.ufsc.br/handle/123456789/222749"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positorio.ufsc.br/handle/123456789/222749" TargetMode="External"/><Relationship Id="rId17" Type="http://schemas.openxmlformats.org/officeDocument/2006/relationships/hyperlink" Target="https://servicosti.sistemas.ufsc.br/publico/detalhes.xhtml?servico=112" TargetMode="External"/><Relationship Id="rId25" Type="http://schemas.openxmlformats.org/officeDocument/2006/relationships/hyperlink" Target="https://servicosti.sistemas.ufsc.br/publico/detalhes.xhtml?servico=112" TargetMode="External"/><Relationship Id="rId33" Type="http://schemas.openxmlformats.org/officeDocument/2006/relationships/hyperlink" Target="http://bvsalud.org/" TargetMode="External"/><Relationship Id="rId38" Type="http://schemas.openxmlformats.org/officeDocument/2006/relationships/hyperlink" Target="https://servicosti.sistemas.ufsc.br/publico/detalhes.xhtml?servico=112" TargetMode="External"/><Relationship Id="rId46" Type="http://schemas.openxmlformats.org/officeDocument/2006/relationships/hyperlink" Target="https://servicosti.sistemas.ufsc.br/publico/detalhes.xhtml?servico=112" TargetMode="External"/><Relationship Id="rId59" Type="http://schemas.openxmlformats.org/officeDocument/2006/relationships/hyperlink" Target="https://repositorio.ufsc.br/handle/123456789/222749" TargetMode="External"/><Relationship Id="rId67" Type="http://schemas.openxmlformats.org/officeDocument/2006/relationships/hyperlink" Target="https://servicosti.sistemas.ufsc.br/publico/detalhes.xhtml?servico=112" TargetMode="External"/><Relationship Id="rId20" Type="http://schemas.openxmlformats.org/officeDocument/2006/relationships/hyperlink" Target="https://repositorio.ufsc.br/handle/123456789/222749" TargetMode="External"/><Relationship Id="rId41" Type="http://schemas.openxmlformats.org/officeDocument/2006/relationships/hyperlink" Target="http://bvsalud.org/" TargetMode="External"/><Relationship Id="rId54" Type="http://schemas.openxmlformats.org/officeDocument/2006/relationships/hyperlink" Target="https://servicosti.sistemas.ufsc.br/publico/detalhes.xhtml?servico=112" TargetMode="External"/><Relationship Id="rId62" Type="http://schemas.openxmlformats.org/officeDocument/2006/relationships/hyperlink" Target="https://pubmed.ncbi.nlm.nih.gov/?term=%231+AND+%232+AND+%233&amp;sort=date&amp;ac=no" TargetMode="External"/><Relationship Id="rId70" Type="http://schemas.openxmlformats.org/officeDocument/2006/relationships/hyperlink" Target="https://servicosti.sistemas.ufsc.br/publico/detalhes.xhtml?servico=112" TargetMode="External"/><Relationship Id="rId75" Type="http://schemas.openxmlformats.org/officeDocument/2006/relationships/hyperlink" Target="http://periodicos.capes.gov.br/" TargetMode="External"/><Relationship Id="rId83" Type="http://schemas.openxmlformats.org/officeDocument/2006/relationships/hyperlink" Target="https://portal.bu.ufsc.br/acesso-a-pqdt-a-partir-de-14-11-2024/" TargetMode="External"/><Relationship Id="rId88" Type="http://schemas.openxmlformats.org/officeDocument/2006/relationships/hyperlink" Target="https://scholar.google.com.br/" TargetMode="Externa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dtd.ibict.br/vufind/" TargetMode="External"/><Relationship Id="rId23" Type="http://schemas.openxmlformats.org/officeDocument/2006/relationships/hyperlink" Target="https://servicosti.sistemas.ufsc.br/publico/detalhes.xhtml?servico=112" TargetMode="External"/><Relationship Id="rId28" Type="http://schemas.openxmlformats.org/officeDocument/2006/relationships/hyperlink" Target="https://servicosti.sistemas.ufsc.br/publico/detalhes.xhtml?servico=112" TargetMode="External"/><Relationship Id="rId36" Type="http://schemas.openxmlformats.org/officeDocument/2006/relationships/hyperlink" Target="https://repositorio.ufsc.br/handle/123456789/222749" TargetMode="External"/><Relationship Id="rId49" Type="http://schemas.openxmlformats.org/officeDocument/2006/relationships/hyperlink" Target="https://www.scielo.org/" TargetMode="External"/><Relationship Id="rId57" Type="http://schemas.openxmlformats.org/officeDocument/2006/relationships/hyperlink" Target="https://repositorio.ufsc.br/handle/123456789/222749" TargetMode="External"/><Relationship Id="rId10" Type="http://schemas.openxmlformats.org/officeDocument/2006/relationships/hyperlink" Target="http://bases.bu.ufsc.br/" TargetMode="External"/><Relationship Id="rId31" Type="http://schemas.openxmlformats.org/officeDocument/2006/relationships/hyperlink" Target="https://repositorio.ufsc.br/handle/123456789/222749" TargetMode="External"/><Relationship Id="rId44" Type="http://schemas.openxmlformats.org/officeDocument/2006/relationships/hyperlink" Target="https://servicosti.sistemas.ufsc.br/publico/detalhes.xhtml?servico=112" TargetMode="External"/><Relationship Id="rId52" Type="http://schemas.openxmlformats.org/officeDocument/2006/relationships/hyperlink" Target="https://servicosti.sistemas.ufsc.br/publico/detalhes.xhtml?servico=112" TargetMode="External"/><Relationship Id="rId60" Type="http://schemas.openxmlformats.org/officeDocument/2006/relationships/hyperlink" Target="https://www.ncbi.nlm.nih.gov/pubmed" TargetMode="External"/><Relationship Id="rId65" Type="http://schemas.openxmlformats.org/officeDocument/2006/relationships/hyperlink" Target="https://pubmed.ncbi.nlm.nih.gov/?term=%28%22Dentistry%22%5BMeSH+Terms%5D+OR+%22Oral+Medicine%22%5BMeSH+Terms%5D+OR+%22Oral+Health%22%5BMeSH+Terms%5D+OR+%22Dental+Care%22%5BMeSH+Terms%5D+%22Stomatognathic+Diseases%22%5BMeSH+Terms%5D+OR+%22Toothache%2Fdrug+therapy%22%5BMeSH+Terms%5D+OR+%22Surgery%2C+Oral%22%5BMeSH+Terms%5D+OR+%22Endodontics%22%5BMeSH+Terms%5D+OR+%22Periodontics%22%5BMeSH+Terms%5D+OR+%22dentistry%22+OR+%22oral+medicine%22+OR+%22oral+health%22+OR+%22stomatology%22+OR+%22stomatognathic%22+OR+%22odontology%22+OR+%22toothache%22+OR+%22dental+pain%22+OR+%22oral+pain%22+OR+%22orofacial+pain%22+OR+%22temporomandibular%22+OR+%22TMJ%22+OR+%22TMD%22+OR+%22oral+surgery%22+OR+%22maxillofacial%22+OR+%22maxillo-facial%22+OR+%22jaw%22+OR+%22jaws%22+OR+%22maxilla%22+OR+%22maxillary%22+OR+%22mandible%22+OR+%22mandibular%22+OR+%22endodontic%22+OR+%22endodontics%22+OR+%22dental+root%22+OR+%22root+canal%22+OR+%22periodontic%22+OR+%22periodontics%22+OR+%22periodontal%22+OR+%22periodontium%22+OR+%22prosthodontic%22+OR+%22prosthodontics%22+OR+%22orthodontic%22+OR+%22orthodontics%22+OR+%22pedodontic%22+OR+%22pedodontics%22+OR+%22pediatric+dentistry%22+OR+%22paediatric+dentistry%22+OR+%22tooth+extraction%22+OR+%22teeth+extraction%22+OR+%22dental+extraction%22+OR+%22oral+infection%22+OR+%22dental+infection%22+OR+%22buccal+infection%22%29&amp;sort=date&amp;ac=no" TargetMode="External"/><Relationship Id="rId73" Type="http://schemas.openxmlformats.org/officeDocument/2006/relationships/hyperlink" Target="https://servicosti.sistemas.ufsc.br/publico/detalhes.xhtml?servico=112" TargetMode="External"/><Relationship Id="rId78" Type="http://schemas.openxmlformats.org/officeDocument/2006/relationships/hyperlink" Target="http://periodicos.capes.gov.br/" TargetMode="External"/><Relationship Id="rId81" Type="http://schemas.openxmlformats.org/officeDocument/2006/relationships/hyperlink" Target="http://bvsalud.org/" TargetMode="External"/><Relationship Id="rId86" Type="http://schemas.openxmlformats.org/officeDocument/2006/relationships/hyperlink" Target="https://catalogodeteses.capes.gov.br/catalogo-teses/" TargetMode="External"/><Relationship Id="rId4" Type="http://schemas.openxmlformats.org/officeDocument/2006/relationships/settings" Target="settings.xml"/><Relationship Id="rId9" Type="http://schemas.openxmlformats.org/officeDocument/2006/relationships/hyperlink" Target="https://www.ncbi.nlm.nih.gov/mesh" TargetMode="External"/><Relationship Id="rId13" Type="http://schemas.openxmlformats.org/officeDocument/2006/relationships/hyperlink" Target="http://bvsalud.org/" TargetMode="External"/><Relationship Id="rId18" Type="http://schemas.openxmlformats.org/officeDocument/2006/relationships/hyperlink" Target="https://repositorio.ufsc.br/handle/123456789/222749" TargetMode="External"/><Relationship Id="rId39" Type="http://schemas.openxmlformats.org/officeDocument/2006/relationships/hyperlink" Target="https://repositorio.ufsc.br/handle/123456789/222749" TargetMode="External"/><Relationship Id="rId34" Type="http://schemas.openxmlformats.org/officeDocument/2006/relationships/hyperlink" Target="https://homeopatia.bvs.br/" TargetMode="External"/><Relationship Id="rId50" Type="http://schemas.openxmlformats.org/officeDocument/2006/relationships/hyperlink" Target="https://servicosti.sistemas.ufsc.br/publico/detalhes.xhtml?servico=112" TargetMode="External"/><Relationship Id="rId55" Type="http://schemas.openxmlformats.org/officeDocument/2006/relationships/hyperlink" Target="https://repositorio.ufsc.br/handle/123456789/222749" TargetMode="External"/><Relationship Id="rId76" Type="http://schemas.openxmlformats.org/officeDocument/2006/relationships/hyperlink" Target="https://servicosti.sistemas.ufsc.br/publico/detalhes.xhtml?servico=112" TargetMode="External"/><Relationship Id="rId7" Type="http://schemas.openxmlformats.org/officeDocument/2006/relationships/endnotes" Target="endnotes.xml"/><Relationship Id="rId71" Type="http://schemas.openxmlformats.org/officeDocument/2006/relationships/hyperlink" Target="https://repositorio.ufsc.br/handle/123456789/222749"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repositorio.ufsc.br/handle/123456789/222749" TargetMode="External"/><Relationship Id="rId24" Type="http://schemas.openxmlformats.org/officeDocument/2006/relationships/hyperlink" Target="https://repositorio.ufsc.br/handle/123456789/222749" TargetMode="External"/><Relationship Id="rId40" Type="http://schemas.openxmlformats.org/officeDocument/2006/relationships/hyperlink" Target="https://www.lareferencia.info/pt/" TargetMode="External"/><Relationship Id="rId45" Type="http://schemas.openxmlformats.org/officeDocument/2006/relationships/hyperlink" Target="https://repositorio.ufsc.br/handle/123456789/222749" TargetMode="External"/><Relationship Id="rId66" Type="http://schemas.openxmlformats.org/officeDocument/2006/relationships/hyperlink" Target="http://periodicos.capes.gov.br/" TargetMode="External"/><Relationship Id="rId87" Type="http://schemas.openxmlformats.org/officeDocument/2006/relationships/hyperlink" Target="http://bdtd.ibict.br/vufind/" TargetMode="External"/><Relationship Id="rId61" Type="http://schemas.openxmlformats.org/officeDocument/2006/relationships/hyperlink" Target="https://pubmed.ncbi.nlm.nih.gov/?term=%231+AND+%232+AND+%233&amp;filter=years.2015-2025&amp;ac=no&amp;sort=date" TargetMode="External"/><Relationship Id="rId82" Type="http://schemas.openxmlformats.org/officeDocument/2006/relationships/hyperlink" Target="https://www.scielo.org/" TargetMode="External"/><Relationship Id="rId19" Type="http://schemas.openxmlformats.org/officeDocument/2006/relationships/hyperlink" Target="https://servicosti.sistemas.ufsc.br/publico/detalhes.xhtml?servico=112" TargetMode="External"/><Relationship Id="rId14" Type="http://schemas.openxmlformats.org/officeDocument/2006/relationships/hyperlink" Target="http://bvsalud.org/" TargetMode="External"/><Relationship Id="rId30" Type="http://schemas.openxmlformats.org/officeDocument/2006/relationships/hyperlink" Target="https://servicosti.sistemas.ufsc.br/publico/detalhes.xhtml?servico=112" TargetMode="External"/><Relationship Id="rId35" Type="http://schemas.openxmlformats.org/officeDocument/2006/relationships/hyperlink" Target="https://servicosti.sistemas.ufsc.br/publico/detalhes.xhtml?servico=112" TargetMode="External"/><Relationship Id="rId56" Type="http://schemas.openxmlformats.org/officeDocument/2006/relationships/hyperlink" Target="https://servicosti.sistemas.ufsc.br/publico/detalhes.xhtml?servico=112" TargetMode="External"/><Relationship Id="rId77" Type="http://schemas.openxmlformats.org/officeDocument/2006/relationships/hyperlink" Target="https://repositorio.ufsc.br/handle/123456789/22274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EB6A-81CB-4CF3-AF0E-1A33D4D3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4942</Words>
  <Characters>26692</Characters>
  <Application>Microsoft Office Word</Application>
  <DocSecurity>0</DocSecurity>
  <Lines>222</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UFSC</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c:creator>
  <dc:description/>
  <cp:lastModifiedBy>Microsoft Office User</cp:lastModifiedBy>
  <cp:revision>37</cp:revision>
  <dcterms:created xsi:type="dcterms:W3CDTF">2025-03-24T13:30:00Z</dcterms:created>
  <dcterms:modified xsi:type="dcterms:W3CDTF">2025-11-11T18:23:00Z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